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20" w:rsidRDefault="00585D20">
      <w:r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-485775</wp:posOffset>
                </wp:positionV>
                <wp:extent cx="2600325" cy="1581150"/>
                <wp:effectExtent l="0" t="0" r="9525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58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1BE" w:rsidRPr="001D4C99" w:rsidRDefault="000D31BE" w:rsidP="00A361F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0D31BE" w:rsidRPr="001D4C99" w:rsidRDefault="000D31BE" w:rsidP="00A361F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وزارة التعليم العالي</w:t>
                            </w:r>
                          </w:p>
                          <w:p w:rsidR="000D31BE" w:rsidRPr="001D4C99" w:rsidRDefault="000D31BE" w:rsidP="00A361F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جامعة الملك فيصل</w:t>
                            </w:r>
                          </w:p>
                          <w:p w:rsidR="000D31BE" w:rsidRPr="001D4C99" w:rsidRDefault="000D31BE" w:rsidP="00A361F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كلية الآداب </w:t>
                            </w:r>
                          </w:p>
                          <w:p w:rsidR="000D31BE" w:rsidRPr="001D4C99" w:rsidRDefault="001D4C99" w:rsidP="00A361F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قسم </w:t>
                            </w:r>
                            <w:r w:rsidRPr="001D4C99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الاتصال والإعلام</w:t>
                            </w:r>
                            <w:r w:rsidR="000D31BE" w:rsidRPr="001D4C9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D31BE" w:rsidRDefault="000D31BE" w:rsidP="00CC00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153.55pt;margin-top:-38.25pt;width:204.75pt;height:124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" fillcolor="white [3201]" stroked="f" strokeweight="1pt">
                <v:textbox>
                  <w:txbxContent>
                    <w:p w:rsidR="000D31BE" w:rsidRPr="001D4C99" w:rsidRDefault="000D31BE" w:rsidP="00A361F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0D31BE" w:rsidRPr="001D4C99" w:rsidRDefault="000D31BE" w:rsidP="00A361F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وزارة التعليم العالي</w:t>
                      </w:r>
                    </w:p>
                    <w:p w:rsidR="000D31BE" w:rsidRPr="001D4C99" w:rsidRDefault="000D31BE" w:rsidP="00A361F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جامعة الملك فيصل</w:t>
                      </w:r>
                    </w:p>
                    <w:p w:rsidR="000D31BE" w:rsidRPr="001D4C99" w:rsidRDefault="000D31BE" w:rsidP="00A361F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كلية الآداب </w:t>
                      </w:r>
                    </w:p>
                    <w:p w:rsidR="000D31BE" w:rsidRPr="001D4C99" w:rsidRDefault="001D4C99" w:rsidP="00A361F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قسم </w:t>
                      </w:r>
                      <w:r w:rsidRPr="001D4C99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الاتصال والإعلام</w:t>
                      </w:r>
                      <w:r w:rsidR="000D31BE" w:rsidRPr="001D4C9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D31BE" w:rsidRDefault="000D31BE" w:rsidP="00CC008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4177A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59264" behindDoc="1" locked="0" layoutInCell="1" allowOverlap="1" wp14:anchorId="40EFC13E" wp14:editId="48D5312E">
            <wp:simplePos x="0" y="0"/>
            <wp:positionH relativeFrom="margin">
              <wp:posOffset>-615315</wp:posOffset>
            </wp:positionH>
            <wp:positionV relativeFrom="paragraph">
              <wp:posOffset>-409575</wp:posOffset>
            </wp:positionV>
            <wp:extent cx="2070340" cy="1793875"/>
            <wp:effectExtent l="0" t="0" r="6350" b="0"/>
            <wp:wrapNone/>
            <wp:docPr id="2" name="صورة 2" descr="جامعة الملك فيص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جامعة الملك فيص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4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Pr="00585D20" w:rsidRDefault="00585D20" w:rsidP="00585D20"/>
    <w:p w:rsidR="00585D20" w:rsidRDefault="00585D20" w:rsidP="00585D20"/>
    <w:p w:rsidR="00451B01" w:rsidRDefault="00585D20" w:rsidP="00585D2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-295275</wp:posOffset>
                </wp:positionH>
                <wp:positionV relativeFrom="paragraph">
                  <wp:posOffset>1268095</wp:posOffset>
                </wp:positionV>
                <wp:extent cx="6010275" cy="1895475"/>
                <wp:effectExtent l="57150" t="57150" r="47625" b="4762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895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1BE" w:rsidRPr="00585D20" w:rsidRDefault="000D31BE" w:rsidP="00585D2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D20">
                              <w:rPr>
                                <w:rFonts w:ascii="Sakkal Majalla" w:hAnsi="Sakkal Majalla" w:cs="Sakkal Majalla"/>
                                <w:b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-23.25pt;margin-top:99.85pt;width:473.2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" fillcolor="#f2f2f2 [3052]" strokecolor="black [3200]" strokeweight="1pt">
                <v:stroke joinstyle="miter"/>
                <v:textbox>
                  <w:txbxContent>
                    <w:p w:rsidR="000D31BE" w:rsidRPr="00585D20" w:rsidRDefault="000D31BE" w:rsidP="00585D2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5D20">
                        <w:rPr>
                          <w:rFonts w:ascii="Sakkal Majalla" w:hAnsi="Sakkal Majalla" w:cs="Sakkal Majalla"/>
                          <w:b/>
                          <w:color w:val="000000" w:themeColor="text1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السيرة الذاتية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Default="00451B01" w:rsidP="00451B01"/>
    <w:p w:rsidR="00451B01" w:rsidRDefault="00451B01" w:rsidP="00D17621">
      <w:pPr>
        <w:rPr>
          <w:rtl/>
        </w:rPr>
      </w:pPr>
    </w:p>
    <w:p w:rsidR="00D17621" w:rsidRDefault="00D17621" w:rsidP="00D17621">
      <w:pPr>
        <w:rPr>
          <w:rtl/>
        </w:rPr>
      </w:pPr>
    </w:p>
    <w:p w:rsidR="00451B01" w:rsidRDefault="00451B01" w:rsidP="00451B01"/>
    <w:p w:rsidR="00451B01" w:rsidRPr="00451B01" w:rsidRDefault="00451B01" w:rsidP="00451B01"/>
    <w:p w:rsidR="00451B01" w:rsidRPr="00451B01" w:rsidRDefault="00451B01" w:rsidP="00451B01"/>
    <w:p w:rsidR="00451B01" w:rsidRPr="00451B01" w:rsidRDefault="00451B01" w:rsidP="00451B01"/>
    <w:tbl>
      <w:tblPr>
        <w:tblStyle w:val="a3"/>
        <w:tblpPr w:leftFromText="180" w:rightFromText="180" w:vertAnchor="text" w:horzAnchor="margin" w:tblpXSpec="center" w:tblpY="16"/>
        <w:tblOverlap w:val="never"/>
        <w:bidiVisual/>
        <w:tblW w:w="935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4786"/>
        <w:gridCol w:w="4571"/>
      </w:tblGrid>
      <w:tr w:rsidR="00451B01" w:rsidRPr="00451B01" w:rsidTr="00451B01">
        <w:trPr>
          <w:trHeight w:val="725"/>
        </w:trPr>
        <w:tc>
          <w:tcPr>
            <w:tcW w:w="4786" w:type="dxa"/>
          </w:tcPr>
          <w:p w:rsidR="00451B01" w:rsidRDefault="00451B01" w:rsidP="00451B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 xml:space="preserve">الكلية: الآداب.                                                                                  </w:t>
            </w:r>
          </w:p>
          <w:p w:rsidR="00451B01" w:rsidRPr="00451B01" w:rsidRDefault="00451B01" w:rsidP="00451B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571" w:type="dxa"/>
          </w:tcPr>
          <w:p w:rsidR="00451B01" w:rsidRPr="00451B01" w:rsidRDefault="00451B01" w:rsidP="00451B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التخصص العام: إعلا</w:t>
            </w:r>
            <w:r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م</w:t>
            </w:r>
          </w:p>
        </w:tc>
      </w:tr>
      <w:tr w:rsidR="00451B01" w:rsidRPr="00451B01" w:rsidTr="002C0BEF">
        <w:trPr>
          <w:trHeight w:val="641"/>
        </w:trPr>
        <w:tc>
          <w:tcPr>
            <w:tcW w:w="4786" w:type="dxa"/>
          </w:tcPr>
          <w:p w:rsidR="00451B01" w:rsidRPr="00451B01" w:rsidRDefault="001D4C99" w:rsidP="00451B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القسم: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الاتصال </w:t>
            </w:r>
            <w:r w:rsidR="00451B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والإعلام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451B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                              </w:t>
            </w:r>
          </w:p>
        </w:tc>
        <w:tc>
          <w:tcPr>
            <w:tcW w:w="4571" w:type="dxa"/>
          </w:tcPr>
          <w:p w:rsidR="00451B01" w:rsidRPr="00451B01" w:rsidRDefault="00451B01" w:rsidP="00451B01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التخصص الدقيق: إذاعة وتلفزيون.</w:t>
            </w:r>
          </w:p>
          <w:p w:rsidR="00451B01" w:rsidRPr="00451B01" w:rsidRDefault="00451B01" w:rsidP="00451B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451B01" w:rsidRPr="00451B01" w:rsidRDefault="00451B01" w:rsidP="00451B01"/>
    <w:p w:rsidR="00D17621" w:rsidRPr="002C0BEF" w:rsidRDefault="00D17621" w:rsidP="00D17621">
      <w:pPr>
        <w:pStyle w:val="a4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</w:rPr>
      </w:pPr>
      <w:r w:rsidRPr="002C0BEF">
        <w:rPr>
          <w:rFonts w:ascii="Sakkal Majalla" w:hAnsi="Sakkal Majalla" w:cs="Sakkal Majalla"/>
          <w:b/>
          <w:bCs/>
          <w:sz w:val="36"/>
          <w:szCs w:val="36"/>
          <w:rtl/>
        </w:rPr>
        <w:t>البيانات الشخصية:</w:t>
      </w:r>
    </w:p>
    <w:tbl>
      <w:tblPr>
        <w:tblpPr w:leftFromText="180" w:rightFromText="180" w:vertAnchor="text" w:horzAnchor="page" w:tblpXSpec="center" w:tblpY="151"/>
        <w:tblOverlap w:val="never"/>
        <w:bidiVisual/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1D4C99" w:rsidRPr="00D54B32" w:rsidTr="001D4C99">
        <w:trPr>
          <w:trHeight w:hRule="exact" w:val="500"/>
          <w:jc w:val="center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الاســـــــــــم</w:t>
            </w:r>
          </w:p>
        </w:tc>
        <w:tc>
          <w:tcPr>
            <w:tcW w:w="694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د. فلاح عامر فواز الدهمشي </w:t>
            </w:r>
          </w:p>
        </w:tc>
      </w:tr>
      <w:tr w:rsidR="001D4C99" w:rsidRPr="00D54B32" w:rsidTr="001D4C99">
        <w:trPr>
          <w:trHeight w:hRule="exact" w:val="500"/>
          <w:jc w:val="center"/>
        </w:trPr>
        <w:tc>
          <w:tcPr>
            <w:tcW w:w="2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الجنسيــــــــــة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سعودي </w:t>
            </w:r>
          </w:p>
        </w:tc>
      </w:tr>
      <w:tr w:rsidR="001D4C99" w:rsidRPr="00D54B32" w:rsidTr="001D4C99">
        <w:trPr>
          <w:trHeight w:hRule="exact" w:val="500"/>
          <w:jc w:val="center"/>
        </w:trPr>
        <w:tc>
          <w:tcPr>
            <w:tcW w:w="24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تاريخ ومكان الميـــــلاد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18/7/1391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ه</w:t>
            </w:r>
          </w:p>
        </w:tc>
      </w:tr>
    </w:tbl>
    <w:p w:rsidR="00D17621" w:rsidRDefault="00D17621" w:rsidP="00D17621">
      <w:pPr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17621" w:rsidRPr="002C0BEF" w:rsidRDefault="00D17621" w:rsidP="00D17621">
      <w:pPr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2</w:t>
      </w:r>
      <w:r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-المؤهلات الدراسية </w:t>
      </w:r>
      <w:r w:rsidR="001D4C99"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>(الأحدث</w:t>
      </w:r>
      <w:r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فالأقدم):</w:t>
      </w:r>
    </w:p>
    <w:tbl>
      <w:tblPr>
        <w:tblpPr w:leftFromText="180" w:rightFromText="180" w:vertAnchor="text" w:horzAnchor="page" w:tblpXSpec="center" w:tblpY="-14"/>
        <w:tblOverlap w:val="never"/>
        <w:bidiVisual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2551"/>
        <w:gridCol w:w="2835"/>
        <w:gridCol w:w="1985"/>
      </w:tblGrid>
      <w:tr w:rsidR="001D4C99" w:rsidRPr="00431465" w:rsidTr="001D4C99">
        <w:trPr>
          <w:jc w:val="center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2EFD9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2EFD9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الجهة المانحة لها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2EFD9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عنوان الجهة المانحة 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/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1D4C99" w:rsidRPr="00431465" w:rsidTr="001D4C99">
        <w:trPr>
          <w:jc w:val="center"/>
        </w:trPr>
        <w:tc>
          <w:tcPr>
            <w:tcW w:w="198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دكتوراه إعلام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كلية </w:t>
            </w:r>
            <w:r w:rsidRPr="00D1762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الإعلام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جامعة القاهرة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2011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1D4C99" w:rsidRPr="00431465" w:rsidTr="001D4C99">
        <w:trPr>
          <w:jc w:val="center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ماجستير </w:t>
            </w:r>
            <w:r w:rsidRPr="00D1762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إعلام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كلية الآداب قسم </w:t>
            </w:r>
            <w:r w:rsidRPr="00D1762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الإعلام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جامعة الملك سعود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2004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1D4C99" w:rsidRPr="00431465" w:rsidTr="001D4C99">
        <w:trPr>
          <w:jc w:val="center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بكالوريوس تربوي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كلية التربية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جامعة الكويت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4C99" w:rsidRPr="00D17621" w:rsidRDefault="001D4C99" w:rsidP="001D4C99">
            <w:pPr>
              <w:ind w:left="111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1762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1995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</w:tbl>
    <w:p w:rsidR="00D17621" w:rsidRDefault="00D17621" w:rsidP="00D17621">
      <w:pPr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17621" w:rsidRPr="002C0BEF" w:rsidRDefault="00630628" w:rsidP="00630628">
      <w:pPr>
        <w:ind w:left="425"/>
        <w:rPr>
          <w:rFonts w:ascii="Sakkal Majalla" w:hAnsi="Sakkal Majalla" w:cs="Sakkal Majalla"/>
          <w:b/>
          <w:bCs/>
          <w:sz w:val="36"/>
          <w:szCs w:val="36"/>
        </w:rPr>
      </w:pPr>
      <w:r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D17621"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>عنوان رسالة الدكتوراه والتخصص:</w:t>
      </w:r>
    </w:p>
    <w:tbl>
      <w:tblPr>
        <w:tblStyle w:val="a3"/>
        <w:tblpPr w:leftFromText="180" w:rightFromText="180" w:vertAnchor="text" w:horzAnchor="margin" w:tblpXSpec="center" w:tblpY="136"/>
        <w:tblOverlap w:val="never"/>
        <w:bidiVisual/>
        <w:tblW w:w="935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D17621" w:rsidTr="00630628">
        <w:tc>
          <w:tcPr>
            <w:tcW w:w="2552" w:type="dxa"/>
            <w:shd w:val="clear" w:color="auto" w:fill="E2EFD9" w:themeFill="accent6" w:themeFillTint="33"/>
          </w:tcPr>
          <w:p w:rsidR="00D17621" w:rsidRPr="00D17621" w:rsidRDefault="00630628" w:rsidP="006306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عنوان رسالة الدكتوراه</w:t>
            </w:r>
          </w:p>
        </w:tc>
        <w:tc>
          <w:tcPr>
            <w:tcW w:w="6804" w:type="dxa"/>
          </w:tcPr>
          <w:p w:rsidR="00D17621" w:rsidRPr="00630628" w:rsidRDefault="00630628" w:rsidP="0063062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3062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معالجة قضايا المجتمع السعودي في قناتي العربية </w:t>
            </w:r>
            <w:r w:rsidRPr="00630628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والإخبارية</w:t>
            </w:r>
            <w:r w:rsidRPr="0063062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واتجاهات الشباب السعودي نحوها</w:t>
            </w:r>
          </w:p>
        </w:tc>
      </w:tr>
      <w:tr w:rsidR="00D17621" w:rsidTr="00630628">
        <w:tc>
          <w:tcPr>
            <w:tcW w:w="2552" w:type="dxa"/>
            <w:shd w:val="clear" w:color="auto" w:fill="E2EFD9" w:themeFill="accent6" w:themeFillTint="33"/>
          </w:tcPr>
          <w:p w:rsidR="00D17621" w:rsidRDefault="00630628" w:rsidP="00630628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306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6804" w:type="dxa"/>
          </w:tcPr>
          <w:p w:rsidR="00D17621" w:rsidRPr="00630628" w:rsidRDefault="00630628" w:rsidP="00D17621">
            <w:pP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6306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إعلام</w:t>
            </w:r>
          </w:p>
        </w:tc>
      </w:tr>
      <w:tr w:rsidR="00D17621" w:rsidTr="00630628">
        <w:tc>
          <w:tcPr>
            <w:tcW w:w="2552" w:type="dxa"/>
            <w:shd w:val="clear" w:color="auto" w:fill="E2EFD9" w:themeFill="accent6" w:themeFillTint="33"/>
          </w:tcPr>
          <w:p w:rsidR="00D17621" w:rsidRPr="00630628" w:rsidRDefault="00630628" w:rsidP="0063062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6804" w:type="dxa"/>
          </w:tcPr>
          <w:p w:rsidR="00D17621" w:rsidRDefault="00630628" w:rsidP="00D17621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3062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إذاعة وتلفزيون</w:t>
            </w:r>
          </w:p>
        </w:tc>
      </w:tr>
    </w:tbl>
    <w:p w:rsidR="00D17621" w:rsidRDefault="00D17621" w:rsidP="00D17621">
      <w:pPr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2C0BEF" w:rsidRDefault="002C0BEF" w:rsidP="00D17621">
      <w:pPr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0628" w:rsidRPr="002C0BEF" w:rsidRDefault="00630628" w:rsidP="002C0BEF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lastRenderedPageBreak/>
        <w:t>4</w:t>
      </w:r>
      <w:r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>-التدرج الوظيفي (الأحدث فالأقدم):</w:t>
      </w:r>
    </w:p>
    <w:tbl>
      <w:tblPr>
        <w:tblpPr w:leftFromText="180" w:rightFromText="180" w:vertAnchor="text" w:horzAnchor="margin" w:tblpXSpec="center" w:tblpY="76"/>
        <w:tblOverlap w:val="never"/>
        <w:bidiVisual/>
        <w:tblW w:w="949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9"/>
        <w:gridCol w:w="4677"/>
        <w:gridCol w:w="2411"/>
      </w:tblGrid>
      <w:tr w:rsidR="00630628" w:rsidRPr="00431465" w:rsidTr="00630628">
        <w:trPr>
          <w:cantSplit/>
          <w:trHeight w:hRule="exact" w:val="500"/>
        </w:trPr>
        <w:tc>
          <w:tcPr>
            <w:tcW w:w="24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630628" w:rsidRPr="00630628" w:rsidRDefault="00630628" w:rsidP="0063062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الوظيفة</w:t>
            </w:r>
          </w:p>
        </w:tc>
        <w:tc>
          <w:tcPr>
            <w:tcW w:w="467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630628" w:rsidRPr="00630628" w:rsidRDefault="00630628" w:rsidP="0063062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جهة العمل</w:t>
            </w:r>
          </w:p>
        </w:tc>
        <w:tc>
          <w:tcPr>
            <w:tcW w:w="24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630628" w:rsidRPr="00630628" w:rsidRDefault="00630628" w:rsidP="00630628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التاريخ</w:t>
            </w:r>
          </w:p>
        </w:tc>
      </w:tr>
      <w:tr w:rsidR="00630628" w:rsidRPr="00431465" w:rsidTr="00630628">
        <w:trPr>
          <w:cantSplit/>
          <w:trHeight w:hRule="exact" w:val="500"/>
        </w:trPr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30628" w:rsidRPr="00630628" w:rsidRDefault="00630628" w:rsidP="0063062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467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28" w:rsidRPr="00630628" w:rsidRDefault="00630628" w:rsidP="00630628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جامعة الملك فيصل </w:t>
            </w:r>
          </w:p>
        </w:tc>
        <w:tc>
          <w:tcPr>
            <w:tcW w:w="241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30628" w:rsidRPr="00630628" w:rsidRDefault="00630628" w:rsidP="00630628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15/2/1435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630628" w:rsidRPr="00431465" w:rsidTr="00630628">
        <w:trPr>
          <w:cantSplit/>
        </w:trPr>
        <w:tc>
          <w:tcPr>
            <w:tcW w:w="2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30628" w:rsidRPr="00630628" w:rsidRDefault="00630628" w:rsidP="0063062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معلم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28" w:rsidRPr="00630628" w:rsidRDefault="00630628" w:rsidP="00630628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وزارة التربية والتعليم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30628" w:rsidRPr="00630628" w:rsidRDefault="00630628" w:rsidP="00630628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630628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29/ 5/ 1416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</w:tbl>
    <w:p w:rsidR="00630628" w:rsidRDefault="00630628" w:rsidP="00630628">
      <w:pPr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630628" w:rsidRPr="002C0BEF" w:rsidRDefault="00630628" w:rsidP="00630628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5</w:t>
      </w:r>
      <w:r w:rsidRPr="002C0BEF">
        <w:rPr>
          <w:rFonts w:ascii="Sakkal Majalla" w:hAnsi="Sakkal Majalla" w:cs="Sakkal Majalla" w:hint="cs"/>
          <w:b/>
          <w:bCs/>
          <w:sz w:val="36"/>
          <w:szCs w:val="36"/>
          <w:rtl/>
        </w:rPr>
        <w:t>-الإنتاج العلمي:</w:t>
      </w:r>
    </w:p>
    <w:p w:rsidR="00630628" w:rsidRDefault="002C0BEF" w:rsidP="002C0BEF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2C0BEF">
        <w:rPr>
          <w:rFonts w:ascii="Sakkal Majalla" w:hAnsi="Sakkal Majalla" w:cs="Sakkal Majalla" w:hint="cs"/>
          <w:sz w:val="32"/>
          <w:szCs w:val="32"/>
          <w:rtl/>
        </w:rPr>
        <w:t xml:space="preserve">أولا: </w:t>
      </w:r>
      <w:r w:rsidRPr="002C0BE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الأبحاث العلمية المحكمة المنشورة مرتبة زمنياً الأحدث فالأقدم</w:t>
      </w:r>
    </w:p>
    <w:p w:rsidR="008A0790" w:rsidRPr="002C0BEF" w:rsidRDefault="008A0790" w:rsidP="002C0BEF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4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119"/>
      </w:tblGrid>
      <w:tr w:rsidR="002C0BEF" w:rsidRPr="00DB364A" w:rsidTr="008A0790">
        <w:trPr>
          <w:cantSplit/>
          <w:trHeight w:hRule="exact" w:val="1038"/>
          <w:jc w:val="center"/>
        </w:trPr>
        <w:tc>
          <w:tcPr>
            <w:tcW w:w="567" w:type="dxa"/>
            <w:shd w:val="clear" w:color="auto" w:fill="E2EFD9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رقم</w:t>
            </w:r>
          </w:p>
        </w:tc>
        <w:tc>
          <w:tcPr>
            <w:tcW w:w="2835" w:type="dxa"/>
            <w:shd w:val="clear" w:color="auto" w:fill="E2EFD9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اسم الباحث (الباحثين)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3119" w:type="dxa"/>
            <w:shd w:val="clear" w:color="auto" w:fill="E2EFD9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الناشر وتاريخ النشر ورقم عدد المجلة وأرقام الصفحات</w:t>
            </w:r>
          </w:p>
        </w:tc>
      </w:tr>
      <w:tr w:rsidR="00AE0651" w:rsidRPr="00DB364A" w:rsidTr="00CB5A92">
        <w:trPr>
          <w:cantSplit/>
          <w:trHeight w:val="1507"/>
          <w:jc w:val="center"/>
        </w:trPr>
        <w:tc>
          <w:tcPr>
            <w:tcW w:w="567" w:type="dxa"/>
            <w:vAlign w:val="center"/>
          </w:tcPr>
          <w:p w:rsidR="00AE0651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AE0651" w:rsidRPr="00DB364A" w:rsidRDefault="00DB364A" w:rsidP="002C0B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عامر </w:t>
            </w:r>
            <w:proofErr w:type="spellStart"/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الدهمشي</w:t>
            </w:r>
            <w:proofErr w:type="spellEnd"/>
          </w:p>
        </w:tc>
        <w:tc>
          <w:tcPr>
            <w:tcW w:w="2977" w:type="dxa"/>
            <w:vAlign w:val="center"/>
          </w:tcPr>
          <w:p w:rsidR="00AE0651" w:rsidRPr="00DB364A" w:rsidRDefault="00CB5A92" w:rsidP="002C0BEF">
            <w:pPr>
              <w:pStyle w:val="Default"/>
              <w:rPr>
                <w:rFonts w:ascii="Sakkal Majalla" w:hAnsi="Sakkal Majalla" w:cs="Sakkal Majalla"/>
                <w:sz w:val="32"/>
                <w:szCs w:val="32"/>
              </w:rPr>
            </w:pPr>
            <w:r w:rsidRPr="00DB364A">
              <w:rPr>
                <w:sz w:val="32"/>
                <w:szCs w:val="32"/>
              </w:rPr>
              <w:t>The Dependence of University Youth on Social Media for Obtaining News about the Gulf Crisis</w:t>
            </w:r>
          </w:p>
        </w:tc>
        <w:tc>
          <w:tcPr>
            <w:tcW w:w="3119" w:type="dxa"/>
            <w:vAlign w:val="center"/>
          </w:tcPr>
          <w:p w:rsidR="00AE0651" w:rsidRPr="00DB364A" w:rsidRDefault="00CB5A92" w:rsidP="00CB5A92">
            <w:pPr>
              <w:rPr>
                <w:rFonts w:ascii="Sakkal Majalla" w:hAnsi="Sakkal Majalla" w:cs="Sakkal Majalla"/>
                <w:i/>
                <w:iCs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 w:hint="cs"/>
                <w:i/>
                <w:iCs/>
                <w:sz w:val="32"/>
                <w:szCs w:val="32"/>
                <w:rtl/>
              </w:rPr>
              <w:t xml:space="preserve">مجلة جامعة الملك فيصل </w:t>
            </w:r>
          </w:p>
          <w:p w:rsidR="00DB364A" w:rsidRPr="00DB364A" w:rsidRDefault="00CB5A92" w:rsidP="00DB364A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DB364A">
              <w:rPr>
                <w:rFonts w:ascii="Sakkal Majalla" w:hAnsi="Sakkal Majalla" w:cs="Sakkal Majalla"/>
                <w:i/>
                <w:iCs/>
                <w:sz w:val="32"/>
                <w:szCs w:val="32"/>
                <w:rtl/>
              </w:rPr>
              <w:t xml:space="preserve">) </w:t>
            </w:r>
            <w:r w:rsidRPr="00DB364A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Online (Issue</w:t>
            </w:r>
            <w:proofErr w:type="gramStart"/>
            <w:r w:rsidRPr="00DB364A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),</w:t>
            </w:r>
            <w:proofErr w:type="gramEnd"/>
            <w:r w:rsidRPr="00DB364A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 xml:space="preserve"> Online (Volume, 2020</w:t>
            </w:r>
          </w:p>
        </w:tc>
      </w:tr>
      <w:tr w:rsidR="002C0BEF" w:rsidRPr="00DB364A" w:rsidTr="00DB364A">
        <w:trPr>
          <w:cantSplit/>
          <w:trHeight w:val="2026"/>
          <w:jc w:val="center"/>
        </w:trPr>
        <w:tc>
          <w:tcPr>
            <w:tcW w:w="567" w:type="dxa"/>
            <w:vAlign w:val="center"/>
          </w:tcPr>
          <w:p w:rsidR="002C0BEF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عامر الدهمشي</w:t>
            </w:r>
          </w:p>
        </w:tc>
        <w:tc>
          <w:tcPr>
            <w:tcW w:w="2977" w:type="dxa"/>
            <w:vAlign w:val="center"/>
          </w:tcPr>
          <w:p w:rsidR="002C0BEF" w:rsidRPr="00DB364A" w:rsidRDefault="002C0BEF" w:rsidP="002C0BEF">
            <w:pPr>
              <w:pStyle w:val="Defaul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Reliance of the Saudi Youth on Social Media as a Source of Information about Al-Hazem Storm</w:t>
            </w:r>
          </w:p>
        </w:tc>
        <w:tc>
          <w:tcPr>
            <w:tcW w:w="3119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International Journal of Business and Social Science Volume 8 • Number 8 • August 2017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p.61.66</w:t>
            </w:r>
          </w:p>
        </w:tc>
      </w:tr>
      <w:tr w:rsidR="002C0BEF" w:rsidRPr="00DB364A" w:rsidTr="008A0790">
        <w:trPr>
          <w:cantSplit/>
          <w:jc w:val="center"/>
        </w:trPr>
        <w:tc>
          <w:tcPr>
            <w:tcW w:w="567" w:type="dxa"/>
            <w:vAlign w:val="center"/>
          </w:tcPr>
          <w:p w:rsidR="002C0BEF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عامر الدهمشي</w:t>
            </w:r>
          </w:p>
        </w:tc>
        <w:tc>
          <w:tcPr>
            <w:tcW w:w="2977" w:type="dxa"/>
            <w:vAlign w:val="center"/>
          </w:tcPr>
          <w:p w:rsidR="002C0BEF" w:rsidRPr="00DB364A" w:rsidRDefault="002C0BEF" w:rsidP="00DB364A">
            <w:pPr>
              <w:spacing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أطر التغطية الخبرية لتنظيم داعش في المواقع الإخبارية الإذاعية</w:t>
            </w:r>
          </w:p>
        </w:tc>
        <w:tc>
          <w:tcPr>
            <w:tcW w:w="3119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Arab Media &amp; Society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الجامعة </w:t>
            </w:r>
            <w:r w:rsidRPr="00DB364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الأمريكية</w:t>
            </w: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بالقاهرة 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العدد 2</w:t>
            </w: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النشر في </w:t>
            </w:r>
            <w:r w:rsidRPr="00DB364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أول</w:t>
            </w: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يونيو 2017</w:t>
            </w:r>
            <w:r w:rsidR="001D4C99"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م</w:t>
            </w:r>
          </w:p>
        </w:tc>
      </w:tr>
      <w:tr w:rsidR="002C0BEF" w:rsidRPr="00DB364A" w:rsidTr="008A0790">
        <w:trPr>
          <w:cantSplit/>
          <w:jc w:val="center"/>
        </w:trPr>
        <w:tc>
          <w:tcPr>
            <w:tcW w:w="567" w:type="dxa"/>
            <w:vAlign w:val="center"/>
          </w:tcPr>
          <w:p w:rsidR="002C0BEF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عامر الدهمشي</w:t>
            </w:r>
          </w:p>
        </w:tc>
        <w:tc>
          <w:tcPr>
            <w:tcW w:w="2977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The perceptions of Saudi  youth regarding the dangers of exposure to the content of pornography on the Internet: A field study</w:t>
            </w:r>
          </w:p>
        </w:tc>
        <w:tc>
          <w:tcPr>
            <w:tcW w:w="3119" w:type="dxa"/>
            <w:vAlign w:val="center"/>
          </w:tcPr>
          <w:p w:rsidR="002C0BEF" w:rsidRPr="00DB364A" w:rsidRDefault="002C0BEF" w:rsidP="002C0BEF">
            <w:pPr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American International Journal of Contemporary Research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ISSN 2162</w:t>
            </w:r>
            <w:r w:rsidRPr="00DB364A">
              <w:rPr>
                <w:rFonts w:ascii="Times New Roman" w:eastAsia="Times New Roman" w:hAnsi="Times New Roman" w:cs="Times New Roman"/>
                <w:sz w:val="32"/>
                <w:szCs w:val="32"/>
              </w:rPr>
              <w:t>‐</w:t>
            </w: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139X (Print), ISSN 2162</w:t>
            </w:r>
            <w:r w:rsidRPr="00DB364A">
              <w:rPr>
                <w:rFonts w:ascii="Times New Roman" w:eastAsia="Times New Roman" w:hAnsi="Times New Roman" w:cs="Times New Roman"/>
                <w:sz w:val="32"/>
                <w:szCs w:val="32"/>
              </w:rPr>
              <w:t>‐</w:t>
            </w: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>142X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</w:rPr>
              <w:t xml:space="preserve"> (Online)March 1, 2017</w:t>
            </w:r>
          </w:p>
        </w:tc>
      </w:tr>
      <w:tr w:rsidR="00CB5A92" w:rsidRPr="00DB364A" w:rsidTr="008A0790">
        <w:trPr>
          <w:cantSplit/>
          <w:jc w:val="center"/>
        </w:trPr>
        <w:tc>
          <w:tcPr>
            <w:tcW w:w="567" w:type="dxa"/>
            <w:vAlign w:val="center"/>
          </w:tcPr>
          <w:p w:rsidR="00CB5A92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CB5A92" w:rsidRPr="00DB364A" w:rsidRDefault="00CB5A92" w:rsidP="002C0B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عامر </w:t>
            </w:r>
            <w:proofErr w:type="spellStart"/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الدهمشي</w:t>
            </w:r>
            <w:proofErr w:type="spellEnd"/>
          </w:p>
        </w:tc>
        <w:tc>
          <w:tcPr>
            <w:tcW w:w="2977" w:type="dxa"/>
            <w:vAlign w:val="center"/>
          </w:tcPr>
          <w:p w:rsidR="00CB5A92" w:rsidRPr="00DB364A" w:rsidRDefault="00CB5A92" w:rsidP="00CB5A92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 w:rsidRPr="00DB364A">
              <w:rPr>
                <w:b/>
                <w:bCs/>
                <w:sz w:val="32"/>
                <w:szCs w:val="32"/>
              </w:rPr>
              <w:t>THE ROLE OF THE MEDIA IN EDUCATING THE COMMUNITY ABOUT AUTISM SPECTRUM DISORDER FROM PARENTS' PERSPECTIVE</w:t>
            </w:r>
          </w:p>
        </w:tc>
        <w:tc>
          <w:tcPr>
            <w:tcW w:w="3119" w:type="dxa"/>
            <w:vAlign w:val="center"/>
          </w:tcPr>
          <w:p w:rsidR="00CB5A92" w:rsidRPr="00DB364A" w:rsidRDefault="00CB5A92" w:rsidP="002C0BEF">
            <w:pPr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DB364A">
              <w:rPr>
                <w:sz w:val="32"/>
                <w:szCs w:val="32"/>
              </w:rPr>
              <w:t>European Journal of Business and Social Sciences, Vol. 5, No. 12, March 2017. P.P. 31 - 38 URL: http://www.ejbss.com/recent.aspx-/ ISSN: 2235 -767X</w:t>
            </w:r>
          </w:p>
        </w:tc>
      </w:tr>
      <w:tr w:rsidR="002C0BEF" w:rsidRPr="00DB364A" w:rsidTr="008A0790">
        <w:trPr>
          <w:cantSplit/>
          <w:jc w:val="center"/>
        </w:trPr>
        <w:tc>
          <w:tcPr>
            <w:tcW w:w="567" w:type="dxa"/>
            <w:vAlign w:val="center"/>
          </w:tcPr>
          <w:p w:rsidR="002C0BEF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عامر الدهمشي</w:t>
            </w:r>
          </w:p>
        </w:tc>
        <w:tc>
          <w:tcPr>
            <w:tcW w:w="2977" w:type="dxa"/>
            <w:vAlign w:val="center"/>
          </w:tcPr>
          <w:p w:rsidR="002C0BEF" w:rsidRPr="00DB364A" w:rsidRDefault="002C0BEF" w:rsidP="00DB364A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 w:rsidRPr="00DB364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GB"/>
              </w:rPr>
              <w:t>The Credibility of Saudi Media Institution Sites through Social Media from the Perspectives of Saudi Youth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KW"/>
              </w:rPr>
            </w:pPr>
          </w:p>
        </w:tc>
        <w:tc>
          <w:tcPr>
            <w:tcW w:w="3119" w:type="dxa"/>
            <w:vAlign w:val="center"/>
          </w:tcPr>
          <w:p w:rsidR="002C0BEF" w:rsidRPr="00AC142E" w:rsidRDefault="002C0BEF" w:rsidP="00AC142E">
            <w:pPr>
              <w:jc w:val="righ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AC142E">
              <w:rPr>
                <w:rFonts w:ascii="Sakkal Majalla" w:eastAsia="Times New Roman" w:hAnsi="Sakkal Majalla" w:cs="Sakkal Majalla"/>
                <w:sz w:val="28"/>
                <w:szCs w:val="28"/>
              </w:rPr>
              <w:t>International Journal of Humanities and Social Science</w:t>
            </w:r>
          </w:p>
          <w:p w:rsidR="002C0BEF" w:rsidRPr="00AC142E" w:rsidRDefault="002C0BEF" w:rsidP="00AC142E">
            <w:pPr>
              <w:jc w:val="righ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AC142E">
              <w:rPr>
                <w:rFonts w:ascii="Sakkal Majalla" w:eastAsia="Times New Roman" w:hAnsi="Sakkal Majalla" w:cs="Sakkal Majalla"/>
                <w:sz w:val="28"/>
                <w:szCs w:val="28"/>
              </w:rPr>
              <w:t>ISSN 22208488</w:t>
            </w:r>
          </w:p>
          <w:p w:rsidR="002C0BEF" w:rsidRPr="00AC142E" w:rsidRDefault="002C0BEF" w:rsidP="00AC142E">
            <w:pPr>
              <w:jc w:val="righ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AC142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(</w:t>
            </w:r>
            <w:r w:rsidRPr="00AC142E">
              <w:rPr>
                <w:rFonts w:ascii="Sakkal Majalla" w:eastAsia="Times New Roman" w:hAnsi="Sakkal Majalla" w:cs="Sakkal Majalla"/>
                <w:sz w:val="28"/>
                <w:szCs w:val="28"/>
              </w:rPr>
              <w:t>Print), 22210989</w:t>
            </w:r>
          </w:p>
          <w:p w:rsidR="002C0BEF" w:rsidRPr="00AC142E" w:rsidRDefault="002C0BEF" w:rsidP="00AC142E">
            <w:pPr>
              <w:jc w:val="right"/>
              <w:rPr>
                <w:rFonts w:ascii="Sakkal Majalla" w:eastAsia="Times New Roman" w:hAnsi="Sakkal Majalla" w:cs="Sakkal Majalla"/>
                <w:i/>
                <w:iCs/>
                <w:sz w:val="28"/>
                <w:szCs w:val="28"/>
                <w:u w:val="single"/>
                <w:rtl/>
              </w:rPr>
            </w:pPr>
            <w:r w:rsidRPr="00AC142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(</w:t>
            </w:r>
            <w:r w:rsidRPr="00AC142E">
              <w:rPr>
                <w:rFonts w:ascii="Sakkal Majalla" w:eastAsia="Times New Roman" w:hAnsi="Sakkal Majalla" w:cs="Sakkal Majalla"/>
                <w:sz w:val="28"/>
                <w:szCs w:val="28"/>
              </w:rPr>
              <w:t>Online</w:t>
            </w:r>
            <w:r w:rsidRPr="00AC142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  <w:r w:rsidRPr="00AC142E">
              <w:rPr>
                <w:rFonts w:ascii="Sakkal Majalla" w:eastAsia="Times New Roman" w:hAnsi="Sakkal Majalla" w:cs="Sakkal Majalla"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:rsidR="002C0BEF" w:rsidRPr="00AC142E" w:rsidRDefault="002C0BEF" w:rsidP="00AC142E">
            <w:pPr>
              <w:jc w:val="right"/>
              <w:rPr>
                <w:rFonts w:ascii="Sakkal Majalla" w:eastAsia="Times New Roman" w:hAnsi="Sakkal Majalla" w:cs="Sakkal Majalla"/>
                <w:i/>
                <w:iCs/>
                <w:sz w:val="28"/>
                <w:szCs w:val="28"/>
                <w:u w:val="single"/>
                <w:rtl/>
              </w:rPr>
            </w:pPr>
            <w:r w:rsidRPr="00AC142E">
              <w:rPr>
                <w:rFonts w:ascii="Sakkal Majalla" w:eastAsia="Times New Roman" w:hAnsi="Sakkal Majalla" w:cs="Sakkal Majalla"/>
                <w:i/>
                <w:iCs/>
                <w:sz w:val="28"/>
                <w:szCs w:val="28"/>
                <w:u w:val="single"/>
              </w:rPr>
              <w:t>Vol. 6, No. 12; December 2016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</w:tr>
      <w:tr w:rsidR="002C0BEF" w:rsidRPr="00DB364A" w:rsidTr="008A0790">
        <w:trPr>
          <w:cantSplit/>
          <w:jc w:val="center"/>
        </w:trPr>
        <w:tc>
          <w:tcPr>
            <w:tcW w:w="567" w:type="dxa"/>
            <w:vAlign w:val="center"/>
          </w:tcPr>
          <w:p w:rsidR="002C0BEF" w:rsidRPr="00DB364A" w:rsidRDefault="00DB364A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فلاح </w:t>
            </w:r>
            <w:r w:rsidRPr="00DB36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عامر الدهمشي</w:t>
            </w:r>
          </w:p>
        </w:tc>
        <w:tc>
          <w:tcPr>
            <w:tcW w:w="2977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hAnsi="Sakkal Majalla" w:cs="Sakkal Majalla"/>
                <w:sz w:val="32"/>
                <w:szCs w:val="32"/>
                <w:rtl/>
              </w:rPr>
              <w:t>اتجاهات الجمهور السعودي نحو تغطية الجرائم الإرهابية في القنوات التليفزيونية</w:t>
            </w:r>
          </w:p>
        </w:tc>
        <w:tc>
          <w:tcPr>
            <w:tcW w:w="3119" w:type="dxa"/>
            <w:vAlign w:val="center"/>
          </w:tcPr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مجلة البحوث </w:t>
            </w: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الإعلامية</w:t>
            </w: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جامعة </w:t>
            </w: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الأزهر</w:t>
            </w: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العدد</w:t>
            </w:r>
            <w:r w:rsidRPr="00DB364A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43</w:t>
            </w:r>
          </w:p>
          <w:p w:rsidR="002C0BEF" w:rsidRPr="00AC142E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AC142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2015</w:t>
            </w:r>
            <w:r w:rsidR="001D4C99" w:rsidRPr="00AC142E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م</w:t>
            </w:r>
          </w:p>
          <w:p w:rsidR="002C0BEF" w:rsidRPr="00DB364A" w:rsidRDefault="002C0BEF" w:rsidP="002C0BEF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B364A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ص339 -374</w:t>
            </w:r>
          </w:p>
        </w:tc>
      </w:tr>
    </w:tbl>
    <w:p w:rsidR="002C0BEF" w:rsidRDefault="002C0BEF" w:rsidP="002C0BEF">
      <w:pPr>
        <w:jc w:val="center"/>
        <w:rPr>
          <w:rFonts w:ascii="Sakkal Majalla" w:hAnsi="Sakkal Majalla" w:cs="Sakkal Majalla"/>
          <w:sz w:val="40"/>
          <w:szCs w:val="40"/>
        </w:rPr>
      </w:pPr>
    </w:p>
    <w:p w:rsidR="008A0790" w:rsidRDefault="002C0BEF" w:rsidP="002C0BEF">
      <w:pPr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ثانيا:</w:t>
      </w:r>
      <w:r w:rsidRPr="002C0BEF">
        <w:rPr>
          <w:rtl/>
        </w:rPr>
        <w:t xml:space="preserve"> </w:t>
      </w:r>
      <w:r w:rsidRPr="002C0BEF">
        <w:rPr>
          <w:rFonts w:ascii="Sakkal Majalla" w:hAnsi="Sakkal Majalla" w:cs="Sakkal Majalla"/>
          <w:sz w:val="32"/>
          <w:szCs w:val="32"/>
          <w:rtl/>
        </w:rPr>
        <w:t>الأبحاث العلمية المقدمة لمؤتمرات وندوات علمية متخصصة محكمة (يذكر ما إذا كان البحث نشر كاملاً أو موجزاً أو مقبولا للنشر)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2C0BEF" w:rsidRPr="002C0BEF" w:rsidRDefault="002C0BEF" w:rsidP="002C0BEF">
      <w:pPr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928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635"/>
        <w:gridCol w:w="2127"/>
        <w:gridCol w:w="3118"/>
        <w:gridCol w:w="3403"/>
      </w:tblGrid>
      <w:tr w:rsidR="002C0BEF" w:rsidTr="008A0790">
        <w:trPr>
          <w:jc w:val="center"/>
        </w:trPr>
        <w:tc>
          <w:tcPr>
            <w:tcW w:w="635" w:type="dxa"/>
            <w:shd w:val="clear" w:color="auto" w:fill="E2EFD9" w:themeFill="accent6" w:themeFillTint="33"/>
          </w:tcPr>
          <w:p w:rsidR="002C0BEF" w:rsidRDefault="002C0BEF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رقم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2C0BEF" w:rsidRDefault="002C0BEF" w:rsidP="008A0790">
            <w:pPr>
              <w:tabs>
                <w:tab w:val="left" w:pos="821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الباحث (الباحثين)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2C0BEF" w:rsidRDefault="002C0BEF" w:rsidP="008A0790">
            <w:pPr>
              <w:tabs>
                <w:tab w:val="left" w:pos="821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3403" w:type="dxa"/>
            <w:shd w:val="clear" w:color="auto" w:fill="E2EFD9" w:themeFill="accent6" w:themeFillTint="33"/>
          </w:tcPr>
          <w:p w:rsidR="002C0BEF" w:rsidRPr="002C0BEF" w:rsidRDefault="002C0BEF" w:rsidP="008A0790">
            <w:pPr>
              <w:tabs>
                <w:tab w:val="left" w:pos="821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C0BEF">
              <w:rPr>
                <w:rFonts w:eastAsia="Times New Roman" w:cs="Traditional Arabic" w:hint="cs"/>
                <w:sz w:val="28"/>
                <w:szCs w:val="32"/>
                <w:rtl/>
              </w:rPr>
              <w:t>أسم المؤتمر وسنة الانعقاد ودولة الانعقاد ورقم الصفحات في مجلد المؤتمر</w:t>
            </w:r>
          </w:p>
        </w:tc>
      </w:tr>
      <w:tr w:rsidR="002C0BEF" w:rsidTr="008A0790">
        <w:trPr>
          <w:jc w:val="center"/>
        </w:trPr>
        <w:tc>
          <w:tcPr>
            <w:tcW w:w="635" w:type="dxa"/>
            <w:shd w:val="clear" w:color="auto" w:fill="E2EFD9" w:themeFill="accent6" w:themeFillTint="33"/>
          </w:tcPr>
          <w:p w:rsidR="002C0BEF" w:rsidRDefault="002C0BEF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2127" w:type="dxa"/>
          </w:tcPr>
          <w:p w:rsidR="002C0BEF" w:rsidRPr="002C0BEF" w:rsidRDefault="002C0BEF" w:rsidP="008A0790">
            <w:pPr>
              <w:tabs>
                <w:tab w:val="left" w:pos="821"/>
              </w:tabs>
              <w:jc w:val="center"/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</w:pPr>
            <w:r w:rsidRPr="002C0BEF">
              <w:rPr>
                <w:rFonts w:ascii="Sakkal Majalla" w:hAnsi="Sakkal Majalla" w:cs="Sakkal Majalla" w:hint="cs"/>
                <w:sz w:val="32"/>
                <w:szCs w:val="32"/>
                <w:u w:val="single"/>
                <w:rtl/>
              </w:rPr>
              <w:t>فلاح عامر الدهمشي</w:t>
            </w:r>
          </w:p>
          <w:p w:rsidR="002C0BEF" w:rsidRDefault="002C0BEF" w:rsidP="008A0790">
            <w:pPr>
              <w:tabs>
                <w:tab w:val="left" w:pos="821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محمد الشريف</w:t>
            </w:r>
          </w:p>
        </w:tc>
        <w:tc>
          <w:tcPr>
            <w:tcW w:w="3118" w:type="dxa"/>
          </w:tcPr>
          <w:p w:rsidR="002C0BEF" w:rsidRPr="002C0BEF" w:rsidRDefault="002C0BEF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2C0BEF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اتجاهات النخبة العربية نحو تأثير شبكات التواصل الاجتماعي في استخدامات اللغة العربية</w:t>
            </w:r>
          </w:p>
        </w:tc>
        <w:tc>
          <w:tcPr>
            <w:tcW w:w="3403" w:type="dxa"/>
          </w:tcPr>
          <w:p w:rsidR="002C0BEF" w:rsidRPr="008A0790" w:rsidRDefault="008A0790" w:rsidP="008A0790">
            <w:pPr>
              <w:spacing w:after="200" w:line="276" w:lineRule="auto"/>
              <w:contextualSpacing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</w:pPr>
            <w:r w:rsidRPr="008A0790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  <w:t xml:space="preserve">مركز الملك عبد الله بن عبد العزيز الدولي لخدمة اللغة </w:t>
            </w:r>
            <w:r w:rsidRPr="008A0790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bidi="ar-EG"/>
              </w:rPr>
              <w:t>العربية. ندو</w:t>
            </w:r>
            <w:r w:rsidRPr="008A0790">
              <w:rPr>
                <w:rFonts w:ascii="Sakkal Majalla" w:eastAsia="Times New Roman" w:hAnsi="Sakkal Majalla" w:cs="Sakkal Majalla" w:hint="eastAsia"/>
                <w:sz w:val="32"/>
                <w:szCs w:val="32"/>
                <w:rtl/>
                <w:lang w:bidi="ar-EG"/>
              </w:rPr>
              <w:t>ة</w:t>
            </w:r>
            <w:r w:rsidRPr="008A0790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  <w:t xml:space="preserve"> الاحتفاء بالعربية في يومها العالمي (2016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bidi="ar-EG"/>
              </w:rPr>
              <w:t>م</w:t>
            </w:r>
            <w:r w:rsidRPr="008A0790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2C0BEF" w:rsidTr="008A0790">
        <w:trPr>
          <w:jc w:val="center"/>
        </w:trPr>
        <w:tc>
          <w:tcPr>
            <w:tcW w:w="635" w:type="dxa"/>
            <w:shd w:val="clear" w:color="auto" w:fill="E2EFD9" w:themeFill="accent6" w:themeFillTint="33"/>
          </w:tcPr>
          <w:p w:rsidR="002C0BEF" w:rsidRDefault="008A0790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2127" w:type="dxa"/>
          </w:tcPr>
          <w:p w:rsidR="002C0BEF" w:rsidRDefault="008A0790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فلاح عامر الدهمشي</w:t>
            </w:r>
          </w:p>
        </w:tc>
        <w:tc>
          <w:tcPr>
            <w:tcW w:w="3118" w:type="dxa"/>
          </w:tcPr>
          <w:p w:rsidR="002C0BEF" w:rsidRPr="008A0790" w:rsidRDefault="008A0790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A0790">
              <w:rPr>
                <w:rFonts w:ascii="Sakkal Majalla" w:hAnsi="Sakkal Majalla" w:cs="Sakkal Majalla"/>
                <w:color w:val="444444"/>
                <w:sz w:val="32"/>
                <w:szCs w:val="32"/>
                <w:shd w:val="clear" w:color="auto" w:fill="FFFFFF"/>
                <w:rtl/>
              </w:rPr>
              <w:t>دور الأسرة في التربية الإعلامية</w:t>
            </w:r>
          </w:p>
        </w:tc>
        <w:tc>
          <w:tcPr>
            <w:tcW w:w="3403" w:type="dxa"/>
          </w:tcPr>
          <w:p w:rsidR="002C0BEF" w:rsidRPr="008A0790" w:rsidRDefault="008A0790" w:rsidP="008A0790">
            <w:pPr>
              <w:tabs>
                <w:tab w:val="left" w:pos="821"/>
              </w:tabs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8A0790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 xml:space="preserve">ملتقى </w:t>
            </w:r>
            <w:r w:rsidRPr="008A0790">
              <w:rPr>
                <w:rFonts w:ascii="Sakkal Majalla" w:hAnsi="Sakkal Majalla" w:cs="Sakkal Majalla" w:hint="cs"/>
                <w:sz w:val="36"/>
                <w:szCs w:val="32"/>
                <w:rtl/>
                <w:lang w:bidi="ar-EG"/>
              </w:rPr>
              <w:t>الإعلام</w:t>
            </w:r>
            <w:r w:rsidRPr="008A0790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 xml:space="preserve"> </w:t>
            </w:r>
            <w:r w:rsidRPr="008A0790">
              <w:rPr>
                <w:rFonts w:ascii="Sakkal Majalla" w:hAnsi="Sakkal Majalla" w:cs="Sakkal Majalla" w:hint="cs"/>
                <w:sz w:val="36"/>
                <w:szCs w:val="32"/>
                <w:rtl/>
                <w:lang w:bidi="ar-EG"/>
              </w:rPr>
              <w:t>الأسري</w:t>
            </w:r>
            <w:r w:rsidRPr="008A0790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 xml:space="preserve"> في جامعة الملك فيصل </w:t>
            </w:r>
            <w:proofErr w:type="gramStart"/>
            <w:r w:rsidRPr="008A0790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>(</w:t>
            </w:r>
            <w:r w:rsidR="001D4C99">
              <w:rPr>
                <w:rFonts w:ascii="Sakkal Majalla" w:hAnsi="Sakkal Majalla" w:cs="Sakkal Majalla" w:hint="cs"/>
                <w:sz w:val="36"/>
                <w:szCs w:val="32"/>
                <w:rtl/>
                <w:lang w:bidi="ar-EG"/>
              </w:rPr>
              <w:t xml:space="preserve"> </w:t>
            </w:r>
            <w:r w:rsidR="001D4C99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>2015</w:t>
            </w:r>
            <w:proofErr w:type="gramEnd"/>
            <w:r w:rsidR="001D4C99">
              <w:rPr>
                <w:rFonts w:ascii="Sakkal Majalla" w:hAnsi="Sakkal Majalla" w:cs="Sakkal Majalla" w:hint="cs"/>
                <w:sz w:val="36"/>
                <w:szCs w:val="32"/>
                <w:rtl/>
                <w:lang w:bidi="ar-EG"/>
              </w:rPr>
              <w:t>م)</w:t>
            </w:r>
            <w:r w:rsidRPr="008A0790">
              <w:rPr>
                <w:rFonts w:ascii="Sakkal Majalla" w:hAnsi="Sakkal Majalla" w:cs="Sakkal Majalla"/>
                <w:sz w:val="36"/>
                <w:szCs w:val="32"/>
                <w:rtl/>
                <w:lang w:bidi="ar-EG"/>
              </w:rPr>
              <w:t>.</w:t>
            </w:r>
          </w:p>
        </w:tc>
      </w:tr>
    </w:tbl>
    <w:p w:rsidR="002C0BEF" w:rsidRDefault="002C0BEF" w:rsidP="002C0BEF">
      <w:pPr>
        <w:tabs>
          <w:tab w:val="left" w:pos="821"/>
        </w:tabs>
        <w:rPr>
          <w:rFonts w:ascii="Sakkal Majalla" w:hAnsi="Sakkal Majalla" w:cs="Sakkal Majalla"/>
          <w:sz w:val="32"/>
          <w:szCs w:val="32"/>
          <w:rtl/>
        </w:rPr>
      </w:pPr>
    </w:p>
    <w:p w:rsidR="00AC142E" w:rsidRDefault="00AC142E" w:rsidP="002C0BEF">
      <w:pPr>
        <w:tabs>
          <w:tab w:val="left" w:pos="821"/>
        </w:tabs>
        <w:rPr>
          <w:rFonts w:ascii="Sakkal Majalla" w:hAnsi="Sakkal Majalla" w:cs="Sakkal Majalla"/>
          <w:sz w:val="32"/>
          <w:szCs w:val="32"/>
          <w:rtl/>
        </w:rPr>
      </w:pPr>
    </w:p>
    <w:p w:rsidR="008A0790" w:rsidRDefault="008A0790" w:rsidP="002C0BEF">
      <w:pPr>
        <w:tabs>
          <w:tab w:val="left" w:pos="821"/>
        </w:tabs>
        <w:rPr>
          <w:rFonts w:ascii="Sakkal Majalla" w:hAnsi="Sakkal Majalla" w:cs="Sakkal Majalla"/>
          <w:sz w:val="32"/>
          <w:szCs w:val="32"/>
          <w:rtl/>
        </w:rPr>
      </w:pPr>
      <w:r w:rsidRPr="000D31BE">
        <w:rPr>
          <w:rFonts w:ascii="Sakkal Majalla" w:hAnsi="Sakkal Majalla" w:cs="Sakkal Majalla"/>
          <w:sz w:val="32"/>
          <w:szCs w:val="32"/>
          <w:rtl/>
        </w:rPr>
        <w:t>ثالثا:</w:t>
      </w:r>
      <w:r w:rsidR="000D31BE" w:rsidRPr="000D31BE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="000D31BE" w:rsidRPr="000D31BE">
        <w:rPr>
          <w:rFonts w:ascii="Sakkal Majalla" w:eastAsia="Times New Roman" w:hAnsi="Sakkal Majalla" w:cs="Sakkal Majalla"/>
          <w:sz w:val="32"/>
          <w:szCs w:val="32"/>
          <w:rtl/>
        </w:rPr>
        <w:t xml:space="preserve">المؤلفات العلمية المنشورة (كتب مؤلفة وتراجم وفصول في كتب وتحقيق مخطوطات وتجميع ومعلومات... الخ.)  </w:t>
      </w:r>
    </w:p>
    <w:tbl>
      <w:tblPr>
        <w:tblpPr w:leftFromText="180" w:rightFromText="180" w:vertAnchor="text" w:tblpXSpec="center" w:tblpY="1"/>
        <w:tblOverlap w:val="never"/>
        <w:bidiVisual/>
        <w:tblW w:w="949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119"/>
        <w:gridCol w:w="3261"/>
      </w:tblGrid>
      <w:tr w:rsidR="00415CA9" w:rsidRPr="00415CA9" w:rsidTr="00415CA9">
        <w:trPr>
          <w:cantSplit/>
          <w:trHeight w:hRule="exact" w:val="50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رقم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اسم المؤلف (المؤلفين)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عنوان المرجع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الناشر وتاريخ النشر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مدخل </w:t>
            </w: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إلى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</w:t>
            </w: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الإعلام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المتنب</w:t>
            </w: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</w:rPr>
              <w:t>143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8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1D4C99"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د. نواف صنت الظفيري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الإعلام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التربوي أسسه وتطبيقاته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1437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الاتصال </w:t>
            </w: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والأزمات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 1436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د. حسن نيازي الصيفي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الإعلام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والمجتمع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 1435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د. حسن نيازي الصيفي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أساسيات الاتصال الجماهيري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 1435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         د. حسن نيازي الصيفي</w:t>
            </w:r>
          </w:p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د. </w:t>
            </w:r>
            <w:r w:rsidRPr="00415CA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عبد الحلي</w:t>
            </w:r>
            <w:r w:rsidRPr="00415CA9">
              <w:rPr>
                <w:rFonts w:ascii="Sakkal Majalla" w:eastAsia="Times New Roman" w:hAnsi="Sakkal Majalla" w:cs="Sakkal Majalla" w:hint="eastAsia"/>
                <w:sz w:val="32"/>
                <w:szCs w:val="32"/>
                <w:rtl/>
              </w:rPr>
              <w:t>م</w:t>
            </w: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موسى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مقدمة في وسائل الاتصال الجماهيري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 1435</w:t>
            </w:r>
            <w:r w:rsidR="001D4C99"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0068A1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د. فلاح عامر الدهمشي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الاتصال أسسه، وسائله</w:t>
            </w:r>
            <w:proofErr w:type="gramStart"/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,</w:t>
            </w:r>
            <w:proofErr w:type="gramEnd"/>
            <w:r w:rsidRPr="00415CA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ونظرياته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15CA9" w:rsidRPr="00415CA9" w:rsidRDefault="00415CA9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مكتبة المتنبي 1435</w:t>
            </w:r>
            <w:r w:rsidR="001D4C99"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0068A1" w:rsidRPr="00415CA9" w:rsidTr="000068A1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068A1" w:rsidRPr="00415CA9" w:rsidRDefault="000068A1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د. فلاح عامر </w:t>
            </w:r>
            <w:proofErr w:type="spellStart"/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الدهمشي</w:t>
            </w:r>
            <w:proofErr w:type="spellEnd"/>
          </w:p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د. عادل </w:t>
            </w:r>
            <w:proofErr w:type="spellStart"/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المكنزي</w:t>
            </w:r>
            <w:proofErr w:type="spellEnd"/>
          </w:p>
          <w:p w:rsidR="000068A1" w:rsidRPr="00415CA9" w:rsidRDefault="000068A1" w:rsidP="00415C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الإعلام</w:t>
            </w: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  <w:r w:rsidRPr="00415CA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السعودي وتشريعاته</w:t>
            </w:r>
          </w:p>
          <w:p w:rsidR="000068A1" w:rsidRPr="00415CA9" w:rsidRDefault="000068A1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68A1" w:rsidRPr="00415CA9" w:rsidRDefault="000068A1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مكتبة المتنبي 1439ه</w:t>
            </w:r>
          </w:p>
        </w:tc>
      </w:tr>
      <w:tr w:rsidR="000068A1" w:rsidRPr="00415CA9" w:rsidTr="00415CA9">
        <w:trPr>
          <w:cantSplit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068A1" w:rsidRPr="00415CA9" w:rsidRDefault="000068A1" w:rsidP="00415CA9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د. فلاح عامر </w:t>
            </w:r>
            <w:proofErr w:type="spellStart"/>
            <w:r w:rsidRPr="00415CA9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الدهمشي</w:t>
            </w:r>
            <w:proofErr w:type="spellEnd"/>
          </w:p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د. عادل </w:t>
            </w:r>
            <w:proofErr w:type="spellStart"/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المكنزي</w:t>
            </w:r>
            <w:proofErr w:type="spellEnd"/>
          </w:p>
          <w:p w:rsidR="000068A1" w:rsidRPr="00415CA9" w:rsidRDefault="000068A1" w:rsidP="000068A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أ. </w:t>
            </w:r>
            <w:r w:rsidRPr="00415CA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عبد الل</w:t>
            </w:r>
            <w:r w:rsidRPr="00415CA9">
              <w:rPr>
                <w:rFonts w:ascii="Sakkal Majalla" w:eastAsia="Times New Roman" w:hAnsi="Sakkal Majalla" w:cs="Sakkal Majalla" w:hint="eastAsia"/>
                <w:sz w:val="32"/>
                <w:szCs w:val="32"/>
                <w:rtl/>
              </w:rPr>
              <w:t>ه</w:t>
            </w: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سلطان الأحمد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068A1" w:rsidRPr="00415CA9" w:rsidRDefault="000068A1" w:rsidP="000068A1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نظريات </w:t>
            </w:r>
            <w:r w:rsidRPr="00415CA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الاتصال الجماهيري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068A1" w:rsidRDefault="000068A1" w:rsidP="00415CA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مكتبة المتنبي 1440ه</w:t>
            </w:r>
          </w:p>
        </w:tc>
      </w:tr>
    </w:tbl>
    <w:p w:rsidR="00415CA9" w:rsidRDefault="00415CA9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AC142E" w:rsidRDefault="00AC142E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AC142E" w:rsidRDefault="00AC142E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415CA9">
      <w:pPr>
        <w:rPr>
          <w:rFonts w:ascii="Sakkal Majalla" w:hAnsi="Sakkal Majalla" w:cs="Sakkal Majalla"/>
          <w:sz w:val="36"/>
          <w:szCs w:val="36"/>
          <w:rtl/>
        </w:rPr>
      </w:pPr>
    </w:p>
    <w:p w:rsidR="00415CA9" w:rsidRDefault="00415CA9" w:rsidP="00415CA9">
      <w:pPr>
        <w:rPr>
          <w:rFonts w:ascii="Sakkal Majalla" w:hAnsi="Sakkal Majalla" w:cs="Sakkal Majalla"/>
          <w:sz w:val="48"/>
          <w:szCs w:val="48"/>
          <w:rtl/>
        </w:rPr>
      </w:pPr>
      <w:r>
        <w:rPr>
          <w:rFonts w:eastAsia="Times New Roman" w:cs="Traditional Arabic" w:hint="cs"/>
          <w:b/>
          <w:bCs/>
          <w:sz w:val="20"/>
          <w:szCs w:val="26"/>
          <w:rtl/>
        </w:rPr>
        <w:lastRenderedPageBreak/>
        <w:t>7</w:t>
      </w:r>
      <w:r w:rsidRPr="00415CA9">
        <w:rPr>
          <w:rFonts w:ascii="Sakkal Majalla" w:eastAsia="Times New Roman" w:hAnsi="Sakkal Majalla" w:cs="Sakkal Majalla"/>
          <w:sz w:val="28"/>
          <w:szCs w:val="36"/>
          <w:rtl/>
        </w:rPr>
        <w:t>-تقارير علمية واستشارات وأعمال مهنية</w:t>
      </w:r>
      <w:r>
        <w:rPr>
          <w:rFonts w:ascii="Sakkal Majalla" w:hAnsi="Sakkal Majalla" w:cs="Sakkal Majalla" w:hint="cs"/>
          <w:sz w:val="48"/>
          <w:szCs w:val="48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949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119"/>
        <w:gridCol w:w="3261"/>
      </w:tblGrid>
      <w:tr w:rsidR="00415CA9" w:rsidRPr="00415CA9" w:rsidTr="009655B0">
        <w:trPr>
          <w:cantSplit/>
          <w:trHeight w:hRule="exact" w:val="500"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رقم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اسم القائمين</w:t>
            </w:r>
          </w:p>
        </w:tc>
        <w:tc>
          <w:tcPr>
            <w:tcW w:w="3119" w:type="dxa"/>
            <w:shd w:val="clear" w:color="auto" w:fill="E2EFD9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عنوان العمل</w:t>
            </w:r>
          </w:p>
        </w:tc>
        <w:tc>
          <w:tcPr>
            <w:tcW w:w="3261" w:type="dxa"/>
            <w:shd w:val="clear" w:color="auto" w:fill="E2EFD9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المكان والتاريخ</w:t>
            </w:r>
          </w:p>
        </w:tc>
      </w:tr>
      <w:tr w:rsidR="00415CA9" w:rsidRPr="00415CA9" w:rsidTr="009655B0">
        <w:trPr>
          <w:cantSplit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2551" w:type="dxa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د. فلاح عامر الدهمشي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415CA9" w:rsidRPr="009655B0" w:rsidRDefault="00415CA9" w:rsidP="009655B0">
            <w:pPr>
              <w:shd w:val="clear" w:color="auto" w:fill="E2EFD9"/>
              <w:spacing w:line="514" w:lineRule="atLeast"/>
              <w:jc w:val="both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ممثل ا</w:t>
            </w:r>
            <w:r w:rsidR="009655B0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لجامعة في وضع المعايير </w:t>
            </w:r>
            <w:r w:rsidR="009655B0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القياسية</w:t>
            </w:r>
            <w:r w:rsidR="009655B0" w:rsidRPr="00415CA9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 xml:space="preserve"> لنوات</w:t>
            </w:r>
            <w:r w:rsidR="009655B0" w:rsidRPr="00415CA9">
              <w:rPr>
                <w:rFonts w:ascii="Sakkal Majalla" w:eastAsia="Times New Roman" w:hAnsi="Sakkal Majalla" w:cs="Sakkal Majalla" w:hint="eastAsia"/>
                <w:color w:val="333333"/>
                <w:sz w:val="32"/>
                <w:szCs w:val="32"/>
                <w:rtl/>
              </w:rPr>
              <w:t>ج</w:t>
            </w:r>
            <w:r w:rsidRPr="00415CA9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 التعلم للتخصص الإعلام بالمركز الوطني للقياس </w:t>
            </w:r>
            <w:r w:rsidR="009655B0" w:rsidRPr="00415CA9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(التعليم</w:t>
            </w:r>
            <w:r w:rsidR="009655B0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 xml:space="preserve"> </w:t>
            </w:r>
            <w:r w:rsidR="009655B0" w:rsidRPr="00415CA9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العالي)</w:t>
            </w:r>
            <w:r w:rsidRPr="00415CA9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 ومستشار بالمركز الوطني للقياس </w:t>
            </w:r>
            <w:r w:rsidR="009655B0" w:rsidRPr="00415CA9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(التعليم</w:t>
            </w:r>
            <w:r w:rsidRPr="00415CA9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 </w:t>
            </w:r>
            <w:r w:rsidR="009655B0" w:rsidRPr="00415CA9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العالي)</w:t>
            </w:r>
            <w:r w:rsidRPr="00415CA9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rtl/>
              </w:rPr>
              <w:t>مركز قياس الرياض 1436-1437</w:t>
            </w:r>
            <w:r w:rsid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415CA9" w:rsidRPr="00415CA9" w:rsidTr="009655B0">
        <w:trPr>
          <w:cantSplit/>
          <w:jc w:val="center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415CA9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د. فلاح عامر الدهمشي</w:t>
            </w:r>
          </w:p>
        </w:tc>
        <w:tc>
          <w:tcPr>
            <w:tcW w:w="3119" w:type="dxa"/>
            <w:vAlign w:val="center"/>
          </w:tcPr>
          <w:p w:rsidR="00415CA9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محكم لخمس</w:t>
            </w:r>
            <w:r w:rsidR="00415CA9" w:rsidRPr="009655B0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مشاريع لمدنية الملك </w:t>
            </w:r>
            <w:r w:rsidRPr="009655B0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عبد العزي</w:t>
            </w:r>
            <w:r w:rsidRPr="009655B0">
              <w:rPr>
                <w:rFonts w:ascii="Sakkal Majalla" w:eastAsia="Times New Roman" w:hAnsi="Sakkal Majalla" w:cs="Sakkal Majalla" w:hint="eastAsia"/>
                <w:sz w:val="32"/>
                <w:szCs w:val="32"/>
                <w:rtl/>
              </w:rPr>
              <w:t>ز</w:t>
            </w:r>
            <w:r w:rsidR="00415CA9" w:rsidRPr="009655B0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15CA9" w:rsidRPr="00415CA9" w:rsidRDefault="00415CA9" w:rsidP="009655B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415CA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1438/1439</w:t>
            </w:r>
            <w:r w:rsidR="001D4C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ه</w:t>
            </w:r>
          </w:p>
        </w:tc>
      </w:tr>
    </w:tbl>
    <w:p w:rsidR="00415CA9" w:rsidRDefault="00415CA9" w:rsidP="00415CA9">
      <w:pPr>
        <w:rPr>
          <w:rFonts w:ascii="Sakkal Majalla" w:hAnsi="Sakkal Majalla" w:cs="Sakkal Majalla"/>
          <w:sz w:val="48"/>
          <w:szCs w:val="48"/>
          <w:rtl/>
        </w:rPr>
      </w:pPr>
    </w:p>
    <w:p w:rsidR="009655B0" w:rsidRDefault="009655B0" w:rsidP="00415CA9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>8</w:t>
      </w:r>
      <w:r w:rsidRPr="009655B0">
        <w:rPr>
          <w:rFonts w:ascii="Sakkal Majalla" w:hAnsi="Sakkal Majalla" w:cs="Sakkal Majalla" w:hint="cs"/>
          <w:sz w:val="36"/>
          <w:szCs w:val="36"/>
          <w:rtl/>
        </w:rPr>
        <w:t>-</w:t>
      </w:r>
      <w:r w:rsidRPr="009655B0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المشاركة</w:t>
      </w:r>
      <w:r w:rsidRPr="009655B0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في المؤتمرات والندوات العلمية</w:t>
      </w:r>
      <w:r>
        <w:rPr>
          <w:rFonts w:ascii="Sakkal Majalla" w:hAnsi="Sakkal Majalla" w:cs="Sakkal Majalla" w:hint="cs"/>
          <w:sz w:val="36"/>
          <w:szCs w:val="36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949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3"/>
        <w:gridCol w:w="3403"/>
      </w:tblGrid>
      <w:tr w:rsidR="009655B0" w:rsidRPr="009655B0" w:rsidTr="009655B0">
        <w:trPr>
          <w:cantSplit/>
          <w:trHeight w:hRule="exact" w:val="500"/>
          <w:jc w:val="center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رقم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أسم المؤتـمــــر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مكان وتاريخ انعقاده</w:t>
            </w:r>
          </w:p>
        </w:tc>
        <w:tc>
          <w:tcPr>
            <w:tcW w:w="3403" w:type="dxa"/>
            <w:tcBorders>
              <w:top w:val="double" w:sz="6" w:space="0" w:color="auto"/>
              <w:right w:val="double" w:sz="6" w:space="0" w:color="auto"/>
            </w:tcBorders>
            <w:shd w:val="clear" w:color="auto" w:fill="E2EFD9"/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مدى المشاركة</w:t>
            </w:r>
          </w:p>
        </w:tc>
      </w:tr>
      <w:tr w:rsidR="009655B0" w:rsidRPr="009655B0" w:rsidTr="009655B0">
        <w:trPr>
          <w:cantSplit/>
          <w:trHeight w:hRule="exact" w:val="1531"/>
          <w:jc w:val="center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9655B0" w:rsidRPr="009655B0" w:rsidRDefault="009655B0" w:rsidP="009655B0">
            <w:pPr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 xml:space="preserve">المؤتمر الدولي </w:t>
            </w:r>
            <w:r w:rsidRPr="009655B0">
              <w:rPr>
                <w:rFonts w:ascii="Sakkal Majalla" w:hAnsi="Sakkal Majalla" w:cs="Sakkal Majalla" w:hint="cs"/>
                <w:sz w:val="28"/>
                <w:szCs w:val="32"/>
                <w:rtl/>
              </w:rPr>
              <w:t>الثاني (الإعلام</w:t>
            </w: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 xml:space="preserve"> </w:t>
            </w:r>
            <w:r w:rsidRPr="009655B0">
              <w:rPr>
                <w:rFonts w:ascii="Sakkal Majalla" w:hAnsi="Sakkal Majalla" w:cs="Sakkal Majalla" w:hint="cs"/>
                <w:sz w:val="28"/>
                <w:szCs w:val="32"/>
                <w:rtl/>
              </w:rPr>
              <w:t>وال</w:t>
            </w:r>
            <w:r w:rsidR="00AC142E">
              <w:rPr>
                <w:rFonts w:ascii="Sakkal Majalla" w:hAnsi="Sakkal Majalla" w:cs="Sakkal Majalla" w:hint="cs"/>
                <w:sz w:val="28"/>
                <w:szCs w:val="32"/>
                <w:rtl/>
              </w:rPr>
              <w:t>ا</w:t>
            </w:r>
            <w:r w:rsidRPr="009655B0">
              <w:rPr>
                <w:rFonts w:ascii="Sakkal Majalla" w:hAnsi="Sakkal Majalla" w:cs="Sakkal Majalla" w:hint="cs"/>
                <w:sz w:val="28"/>
                <w:szCs w:val="32"/>
                <w:rtl/>
              </w:rPr>
              <w:t>رهاب)</w:t>
            </w:r>
          </w:p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</w:p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 w:hint="cs"/>
                <w:sz w:val="28"/>
                <w:szCs w:val="32"/>
                <w:rtl/>
              </w:rPr>
              <w:t>جامعة الملك</w:t>
            </w: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 xml:space="preserve"> خالد</w:t>
            </w:r>
          </w:p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07-09 ربيع الأول 1438</w:t>
            </w:r>
            <w:r w:rsidR="001D4C99">
              <w:rPr>
                <w:rFonts w:ascii="Sakkal Majalla" w:eastAsia="Times New Roman" w:hAnsi="Sakkal Majalla" w:cs="Sakkal Majalla" w:hint="cs"/>
                <w:sz w:val="28"/>
                <w:szCs w:val="32"/>
                <w:rtl/>
              </w:rPr>
              <w:t>ه</w:t>
            </w:r>
          </w:p>
        </w:tc>
        <w:tc>
          <w:tcPr>
            <w:tcW w:w="3403" w:type="dxa"/>
            <w:tcBorders>
              <w:top w:val="double" w:sz="6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>بحث علمي</w:t>
            </w:r>
          </w:p>
        </w:tc>
      </w:tr>
      <w:tr w:rsidR="009655B0" w:rsidRPr="009655B0" w:rsidTr="009655B0">
        <w:trPr>
          <w:cantSplit/>
          <w:trHeight w:hRule="exact" w:val="1529"/>
          <w:jc w:val="center"/>
        </w:trPr>
        <w:tc>
          <w:tcPr>
            <w:tcW w:w="567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</w:tcBorders>
            <w:shd w:val="clear" w:color="auto" w:fill="E2EFD9" w:themeFill="accent6" w:themeFillTint="33"/>
            <w:vAlign w:val="center"/>
          </w:tcPr>
          <w:p w:rsidR="009655B0" w:rsidRPr="009655B0" w:rsidRDefault="009655B0" w:rsidP="009655B0">
            <w:pPr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28"/>
                <w:szCs w:val="32"/>
                <w:rtl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 xml:space="preserve">ملتقى </w:t>
            </w:r>
            <w:r w:rsidRPr="009655B0">
              <w:rPr>
                <w:rFonts w:ascii="Sakkal Majalla" w:hAnsi="Sakkal Majalla" w:cs="Sakkal Majalla" w:hint="cs"/>
                <w:sz w:val="28"/>
                <w:szCs w:val="32"/>
                <w:rtl/>
              </w:rPr>
              <w:t>الإعلام</w:t>
            </w: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 xml:space="preserve"> </w:t>
            </w:r>
            <w:r w:rsidRPr="009655B0">
              <w:rPr>
                <w:rFonts w:ascii="Sakkal Majalla" w:hAnsi="Sakkal Majalla" w:cs="Sakkal Majalla" w:hint="cs"/>
                <w:sz w:val="28"/>
                <w:szCs w:val="32"/>
                <w:rtl/>
              </w:rPr>
              <w:t>الأسري</w:t>
            </w:r>
          </w:p>
        </w:tc>
        <w:tc>
          <w:tcPr>
            <w:tcW w:w="2693" w:type="dxa"/>
            <w:tcBorders>
              <w:top w:val="dotted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>جامعة الملك فيصل 20/صفر/1437</w:t>
            </w:r>
            <w:r w:rsidR="001D4C99">
              <w:rPr>
                <w:rFonts w:ascii="Sakkal Majalla" w:hAnsi="Sakkal Majalla" w:cs="Sakkal Majalla" w:hint="cs"/>
                <w:sz w:val="28"/>
                <w:szCs w:val="32"/>
                <w:rtl/>
              </w:rPr>
              <w:t>ه</w:t>
            </w:r>
          </w:p>
        </w:tc>
        <w:tc>
          <w:tcPr>
            <w:tcW w:w="3403" w:type="dxa"/>
            <w:tcBorders>
              <w:top w:val="dott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28"/>
                <w:szCs w:val="32"/>
                <w:rtl/>
              </w:rPr>
            </w:pPr>
            <w:r w:rsidRPr="009655B0">
              <w:rPr>
                <w:rFonts w:ascii="Sakkal Majalla" w:hAnsi="Sakkal Majalla" w:cs="Sakkal Majalla"/>
                <w:sz w:val="28"/>
                <w:szCs w:val="32"/>
                <w:rtl/>
              </w:rPr>
              <w:t>ورقة عمل</w:t>
            </w:r>
          </w:p>
        </w:tc>
      </w:tr>
    </w:tbl>
    <w:p w:rsidR="000068A1" w:rsidRDefault="000068A1" w:rsidP="000068A1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0068A1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0068A1">
      <w:pPr>
        <w:rPr>
          <w:rFonts w:ascii="Sakkal Majalla" w:hAnsi="Sakkal Majalla" w:cs="Sakkal Majalla"/>
          <w:sz w:val="36"/>
          <w:szCs w:val="36"/>
          <w:rtl/>
        </w:rPr>
      </w:pPr>
    </w:p>
    <w:p w:rsidR="00DB364A" w:rsidRDefault="00DB364A" w:rsidP="000068A1">
      <w:pPr>
        <w:rPr>
          <w:rFonts w:ascii="Sakkal Majalla" w:hAnsi="Sakkal Majalla" w:cs="Sakkal Majalla"/>
          <w:sz w:val="36"/>
          <w:szCs w:val="36"/>
          <w:rtl/>
        </w:rPr>
      </w:pPr>
    </w:p>
    <w:p w:rsidR="009655B0" w:rsidRDefault="000068A1" w:rsidP="000068A1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>9</w:t>
      </w:r>
      <w:r w:rsidR="009655B0" w:rsidRPr="009655B0">
        <w:rPr>
          <w:rFonts w:ascii="Sakkal Majalla" w:hAnsi="Sakkal Majalla" w:cs="Sakkal Majalla" w:hint="cs"/>
          <w:sz w:val="36"/>
          <w:szCs w:val="36"/>
          <w:rtl/>
        </w:rPr>
        <w:t>-العضوية</w:t>
      </w:r>
      <w:r w:rsidR="009655B0" w:rsidRPr="009655B0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في الهيئات والجمعيات العلمية</w:t>
      </w:r>
      <w:r w:rsidR="009655B0" w:rsidRPr="009655B0">
        <w:rPr>
          <w:rFonts w:ascii="Sakkal Majalla" w:hAnsi="Sakkal Majalla" w:cs="Sakkal Majalla"/>
          <w:sz w:val="36"/>
          <w:szCs w:val="36"/>
          <w:rtl/>
        </w:rPr>
        <w:t>:</w:t>
      </w:r>
    </w:p>
    <w:tbl>
      <w:tblPr>
        <w:tblpPr w:leftFromText="180" w:rightFromText="180" w:vertAnchor="text" w:horzAnchor="page" w:tblpX="1035" w:tblpY="139"/>
        <w:tblOverlap w:val="never"/>
        <w:bidiVisual/>
        <w:tblW w:w="99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9655B0" w:rsidRPr="009655B0" w:rsidTr="009655B0">
        <w:trPr>
          <w:cantSplit/>
          <w:trHeight w:hRule="exact" w:val="612"/>
        </w:trPr>
        <w:tc>
          <w:tcPr>
            <w:tcW w:w="9923" w:type="dxa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9655B0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عضو مؤسس في الاتحاد العربي للتدريب. </w:t>
            </w:r>
          </w:p>
        </w:tc>
      </w:tr>
      <w:tr w:rsidR="009655B0" w:rsidRPr="009655B0" w:rsidTr="009655B0">
        <w:trPr>
          <w:cantSplit/>
          <w:trHeight w:hRule="exact" w:val="537"/>
        </w:trPr>
        <w:tc>
          <w:tcPr>
            <w:tcW w:w="9923" w:type="dxa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9655B0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عضو مؤسس في المنظمة العربية </w:t>
            </w:r>
            <w:r w:rsidR="001D4C99" w:rsidRPr="009655B0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الأفريقية</w:t>
            </w:r>
            <w:r w:rsidRPr="009655B0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للعمل الإنساني </w:t>
            </w:r>
          </w:p>
        </w:tc>
      </w:tr>
      <w:tr w:rsidR="009655B0" w:rsidRPr="009655B0" w:rsidTr="009655B0">
        <w:trPr>
          <w:cantSplit/>
          <w:trHeight w:hRule="exact" w:val="559"/>
        </w:trPr>
        <w:tc>
          <w:tcPr>
            <w:tcW w:w="9923" w:type="dxa"/>
          </w:tcPr>
          <w:p w:rsidR="009655B0" w:rsidRPr="009655B0" w:rsidRDefault="009655B0" w:rsidP="009655B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</w:pP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مستشار وممثل الجامعة في وضع المعايير القياسية لنواتج التعلم لتخصص </w:t>
            </w:r>
            <w:r w:rsidR="001D4C99" w:rsidRPr="009655B0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الإعلام</w:t>
            </w: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بالمركز</w:t>
            </w:r>
          </w:p>
        </w:tc>
      </w:tr>
      <w:tr w:rsidR="009655B0" w:rsidRPr="009655B0" w:rsidTr="009655B0">
        <w:trPr>
          <w:cantSplit/>
          <w:trHeight w:hRule="exact" w:val="581"/>
        </w:trPr>
        <w:tc>
          <w:tcPr>
            <w:tcW w:w="9923" w:type="dxa"/>
          </w:tcPr>
          <w:p w:rsidR="009655B0" w:rsidRPr="009655B0" w:rsidRDefault="009655B0" w:rsidP="009655B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مستشار إعلامي لمعهد الكويت التكنولوجي للتدريب الأهلي</w:t>
            </w:r>
          </w:p>
        </w:tc>
      </w:tr>
      <w:tr w:rsidR="009655B0" w:rsidRPr="009655B0" w:rsidTr="009655B0">
        <w:trPr>
          <w:cantSplit/>
          <w:trHeight w:hRule="exact" w:val="865"/>
        </w:trPr>
        <w:tc>
          <w:tcPr>
            <w:tcW w:w="9923" w:type="dxa"/>
          </w:tcPr>
          <w:p w:rsidR="009655B0" w:rsidRPr="009655B0" w:rsidRDefault="009655B0" w:rsidP="009655B0">
            <w:pPr>
              <w:tabs>
                <w:tab w:val="left" w:pos="2324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مستشار </w:t>
            </w:r>
            <w:r w:rsidR="001D4C99" w:rsidRPr="009655B0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إعلامي</w:t>
            </w: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في </w:t>
            </w:r>
            <w:r w:rsidR="001D4C99" w:rsidRPr="009655B0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الأكاديمية</w:t>
            </w:r>
            <w:r w:rsidRPr="009655B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 الدولية للتدريب والتنمية</w:t>
            </w:r>
          </w:p>
        </w:tc>
      </w:tr>
    </w:tbl>
    <w:p w:rsidR="009655B0" w:rsidRDefault="009655B0" w:rsidP="009655B0">
      <w:pPr>
        <w:rPr>
          <w:rFonts w:ascii="Sakkal Majalla" w:hAnsi="Sakkal Majalla" w:cs="Sakkal Majalla"/>
          <w:sz w:val="36"/>
          <w:szCs w:val="36"/>
          <w:rtl/>
        </w:rPr>
      </w:pPr>
    </w:p>
    <w:p w:rsidR="009655B0" w:rsidRDefault="000068A1" w:rsidP="001D4C99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10</w:t>
      </w:r>
      <w:r w:rsidR="001D4C99">
        <w:rPr>
          <w:rFonts w:ascii="Sakkal Majalla" w:hAnsi="Sakkal Majalla" w:cs="Sakkal Majalla" w:hint="cs"/>
          <w:sz w:val="36"/>
          <w:szCs w:val="36"/>
          <w:rtl/>
        </w:rPr>
        <w:t>-الأعمال</w:t>
      </w:r>
      <w:r w:rsidR="001D4C99" w:rsidRPr="001D4C99">
        <w:rPr>
          <w:rFonts w:ascii="Sakkal Majalla" w:hAnsi="Sakkal Majalla" w:cs="Sakkal Majalla"/>
          <w:sz w:val="36"/>
          <w:szCs w:val="36"/>
          <w:rtl/>
        </w:rPr>
        <w:t xml:space="preserve"> الإدارية وعضوية اللجان وخدمة </w:t>
      </w:r>
      <w:r w:rsidR="001D4C99" w:rsidRPr="001D4C99">
        <w:rPr>
          <w:rFonts w:ascii="Sakkal Majalla" w:hAnsi="Sakkal Majalla" w:cs="Sakkal Majalla" w:hint="cs"/>
          <w:sz w:val="36"/>
          <w:szCs w:val="36"/>
          <w:rtl/>
        </w:rPr>
        <w:t xml:space="preserve">المجتمع </w:t>
      </w:r>
      <w:r w:rsidR="001D4C99" w:rsidRPr="001D4C99">
        <w:rPr>
          <w:rFonts w:ascii="Sakkal Majalla" w:hAnsi="Sakkal Majalla" w:cs="Sakkal Majalla"/>
          <w:sz w:val="36"/>
          <w:szCs w:val="36"/>
          <w:rtl/>
        </w:rPr>
        <w:t>(</w:t>
      </w:r>
      <w:r w:rsidR="001D4C99" w:rsidRPr="001D4C99">
        <w:rPr>
          <w:rFonts w:ascii="Sakkal Majalla" w:hAnsi="Sakkal Majalla" w:cs="Sakkal Majalla" w:hint="cs"/>
          <w:sz w:val="36"/>
          <w:szCs w:val="36"/>
          <w:rtl/>
        </w:rPr>
        <w:t>الأحدث</w:t>
      </w:r>
      <w:r w:rsidR="001D4C99" w:rsidRPr="001D4C99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D4C99" w:rsidRPr="001D4C99">
        <w:rPr>
          <w:rFonts w:ascii="Sakkal Majalla" w:hAnsi="Sakkal Majalla" w:cs="Sakkal Majalla" w:hint="cs"/>
          <w:sz w:val="36"/>
          <w:szCs w:val="36"/>
          <w:rtl/>
        </w:rPr>
        <w:t>فالأقدم)</w:t>
      </w:r>
      <w:r w:rsidR="001D4C99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1D4C99" w:rsidRDefault="001D4C99" w:rsidP="001D4C99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أولا: الأعمال الإدارية:</w:t>
      </w:r>
    </w:p>
    <w:tbl>
      <w:tblPr>
        <w:tblpPr w:leftFromText="180" w:rightFromText="180" w:vertAnchor="text" w:tblpXSpec="center" w:tblpY="1"/>
        <w:tblOverlap w:val="never"/>
        <w:bidiVisual/>
        <w:tblW w:w="949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7"/>
        <w:gridCol w:w="2411"/>
      </w:tblGrid>
      <w:tr w:rsidR="001D4C99" w:rsidRPr="001D4C99" w:rsidTr="001D4C99">
        <w:trPr>
          <w:trHeight w:hRule="exact" w:val="500"/>
          <w:jc w:val="center"/>
        </w:trPr>
        <w:tc>
          <w:tcPr>
            <w:tcW w:w="7087" w:type="dxa"/>
            <w:shd w:val="clear" w:color="auto" w:fill="E2EFD9"/>
            <w:vAlign w:val="center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مسمى العمل الإداري</w:t>
            </w:r>
          </w:p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1" w:type="dxa"/>
            <w:shd w:val="clear" w:color="auto" w:fill="E2EFD9"/>
            <w:vAlign w:val="center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6717A7" w:rsidRPr="001D4C99" w:rsidTr="001D4C99">
        <w:trPr>
          <w:jc w:val="center"/>
        </w:trPr>
        <w:tc>
          <w:tcPr>
            <w:tcW w:w="7087" w:type="dxa"/>
          </w:tcPr>
          <w:p w:rsidR="006717A7" w:rsidRPr="001D4C99" w:rsidRDefault="006717A7" w:rsidP="001D4C99">
            <w:pPr>
              <w:tabs>
                <w:tab w:val="left" w:pos="2253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منسق برنامج الدراسات العليا بالقسم</w:t>
            </w:r>
          </w:p>
        </w:tc>
        <w:tc>
          <w:tcPr>
            <w:tcW w:w="2411" w:type="dxa"/>
          </w:tcPr>
          <w:p w:rsidR="006717A7" w:rsidRDefault="006717A7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1442ه</w:t>
            </w:r>
          </w:p>
        </w:tc>
      </w:tr>
      <w:tr w:rsidR="001D4C99" w:rsidRPr="001D4C99" w:rsidTr="001D4C99">
        <w:trPr>
          <w:jc w:val="center"/>
        </w:trPr>
        <w:tc>
          <w:tcPr>
            <w:tcW w:w="7087" w:type="dxa"/>
          </w:tcPr>
          <w:p w:rsidR="001D4C99" w:rsidRPr="001D4C99" w:rsidRDefault="001D4C99" w:rsidP="001D4C99">
            <w:pPr>
              <w:tabs>
                <w:tab w:val="left" w:pos="2253"/>
              </w:tabs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رئيس لجنة التخطيط الاستراتيجي بكلية الآداب.</w:t>
            </w:r>
          </w:p>
        </w:tc>
        <w:tc>
          <w:tcPr>
            <w:tcW w:w="2411" w:type="dxa"/>
          </w:tcPr>
          <w:p w:rsidR="001D4C99" w:rsidRPr="001D4C99" w:rsidRDefault="006717A7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1437/1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441</w:t>
            </w:r>
            <w:r w:rsidR="001D4C9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ه</w:t>
            </w:r>
          </w:p>
        </w:tc>
      </w:tr>
      <w:tr w:rsidR="001D4C99" w:rsidRPr="001D4C99" w:rsidTr="001D4C99">
        <w:trPr>
          <w:jc w:val="center"/>
        </w:trPr>
        <w:tc>
          <w:tcPr>
            <w:tcW w:w="7087" w:type="dxa"/>
          </w:tcPr>
          <w:p w:rsidR="001D4C99" w:rsidRPr="001D4C99" w:rsidRDefault="001D4C99" w:rsidP="001D4C99">
            <w:pPr>
              <w:spacing w:before="100" w:after="200" w:line="360" w:lineRule="auto"/>
              <w:ind w:left="720"/>
              <w:contextualSpacing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</w:pPr>
            <w:r w:rsidRPr="001D4C99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  <w:t xml:space="preserve">رئيس لجنة الخطة الدراسية </w:t>
            </w:r>
            <w:r w:rsidRPr="001D4C99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bidi="ar-EG"/>
              </w:rPr>
              <w:t>بالقسم.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1436/1437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ه</w:t>
            </w:r>
          </w:p>
        </w:tc>
      </w:tr>
      <w:tr w:rsidR="001D4C99" w:rsidRPr="001D4C99" w:rsidTr="001D4C99">
        <w:trPr>
          <w:trHeight w:val="816"/>
          <w:jc w:val="center"/>
        </w:trPr>
        <w:tc>
          <w:tcPr>
            <w:tcW w:w="7087" w:type="dxa"/>
          </w:tcPr>
          <w:p w:rsidR="001D4C99" w:rsidRPr="001D4C99" w:rsidRDefault="001D4C99" w:rsidP="001D4C99">
            <w:pPr>
              <w:spacing w:before="100" w:after="200" w:line="360" w:lineRule="auto"/>
              <w:ind w:left="360"/>
              <w:contextualSpacing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</w:pPr>
            <w:r w:rsidRPr="001D4C99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EG"/>
              </w:rPr>
              <w:t>رئيس لجنة الجودة بالقسم.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1436/1437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ه</w:t>
            </w:r>
          </w:p>
        </w:tc>
      </w:tr>
      <w:tr w:rsidR="001D4C99" w:rsidRPr="001D4C99" w:rsidTr="001D4C99">
        <w:trPr>
          <w:jc w:val="center"/>
        </w:trPr>
        <w:tc>
          <w:tcPr>
            <w:tcW w:w="7087" w:type="dxa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1D4C99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 xml:space="preserve">تكليف بإدارة قسم الاتصال </w:t>
            </w:r>
            <w:r w:rsidRPr="001D4C99"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والإعلام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1435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ه</w:t>
            </w:r>
          </w:p>
        </w:tc>
      </w:tr>
    </w:tbl>
    <w:p w:rsidR="001D4C99" w:rsidRDefault="001D4C99" w:rsidP="001D4C99">
      <w:pPr>
        <w:rPr>
          <w:rFonts w:ascii="Sakkal Majalla" w:hAnsi="Sakkal Majalla" w:cs="Sakkal Majalla"/>
          <w:sz w:val="36"/>
          <w:szCs w:val="36"/>
          <w:rtl/>
        </w:rPr>
      </w:pPr>
    </w:p>
    <w:p w:rsidR="001D4C99" w:rsidRDefault="001D4C99" w:rsidP="001D4C99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ثانيا: خدم</w:t>
      </w:r>
      <w:r>
        <w:rPr>
          <w:rFonts w:ascii="Sakkal Majalla" w:hAnsi="Sakkal Majalla" w:cs="Sakkal Majalla" w:hint="eastAsia"/>
          <w:sz w:val="36"/>
          <w:szCs w:val="36"/>
          <w:rtl/>
        </w:rPr>
        <w:t>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المجتمع:</w:t>
      </w:r>
    </w:p>
    <w:tbl>
      <w:tblPr>
        <w:tblpPr w:leftFromText="180" w:rightFromText="180" w:vertAnchor="text" w:tblpXSpec="center" w:tblpY="1"/>
        <w:tblOverlap w:val="never"/>
        <w:bidiVisual/>
        <w:tblW w:w="949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06"/>
        <w:gridCol w:w="4081"/>
        <w:gridCol w:w="2411"/>
      </w:tblGrid>
      <w:tr w:rsidR="001D4C99" w:rsidRPr="001D4C99" w:rsidTr="001D4C99">
        <w:trPr>
          <w:trHeight w:hRule="exact" w:val="500"/>
          <w:jc w:val="center"/>
        </w:trPr>
        <w:tc>
          <w:tcPr>
            <w:tcW w:w="7087" w:type="dxa"/>
            <w:gridSpan w:val="2"/>
            <w:shd w:val="clear" w:color="auto" w:fill="E2EFD9"/>
            <w:vAlign w:val="center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النشاط</w:t>
            </w:r>
          </w:p>
        </w:tc>
        <w:tc>
          <w:tcPr>
            <w:tcW w:w="2411" w:type="dxa"/>
            <w:shd w:val="clear" w:color="auto" w:fill="E2EFD9"/>
            <w:vAlign w:val="center"/>
          </w:tcPr>
          <w:p w:rsidR="001D4C99" w:rsidRPr="001D4C99" w:rsidRDefault="001D4C99" w:rsidP="001D4C9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1D4C99" w:rsidRPr="001D4C99" w:rsidTr="001D4C99">
        <w:trPr>
          <w:jc w:val="center"/>
        </w:trPr>
        <w:tc>
          <w:tcPr>
            <w:tcW w:w="3006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081" w:type="dxa"/>
          </w:tcPr>
          <w:p w:rsidR="001D4C99" w:rsidRPr="001D4C99" w:rsidRDefault="001D4C99" w:rsidP="001D4C9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ندوة دور </w:t>
            </w:r>
            <w:r w:rsidRPr="001D4C9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الإعلام</w:t>
            </w:r>
            <w:r w:rsidRPr="001D4C9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التنشئة الاجتماعية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1437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1D4C99" w:rsidRPr="001D4C99" w:rsidTr="001D4C99">
        <w:trPr>
          <w:jc w:val="center"/>
        </w:trPr>
        <w:tc>
          <w:tcPr>
            <w:tcW w:w="3006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081" w:type="dxa"/>
          </w:tcPr>
          <w:p w:rsidR="001D4C99" w:rsidRPr="001D4C99" w:rsidRDefault="001D4C99" w:rsidP="001D4C9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عدة لقاءات </w:t>
            </w:r>
            <w:r w:rsidRPr="001D4C99">
              <w:rPr>
                <w:rFonts w:ascii="Sakkal Majalla" w:hAnsi="Sakkal Majalla" w:cs="Sakkal Majalla" w:hint="cs"/>
                <w:sz w:val="32"/>
                <w:szCs w:val="32"/>
                <w:rtl/>
              </w:rPr>
              <w:t>تلفزيونية أخرها</w:t>
            </w:r>
            <w:r w:rsidRPr="001D4C9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لقاء يوم المعلم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1437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  <w:tr w:rsidR="001D4C99" w:rsidRPr="001D4C99" w:rsidTr="001D4C99">
        <w:trPr>
          <w:jc w:val="center"/>
        </w:trPr>
        <w:tc>
          <w:tcPr>
            <w:tcW w:w="3006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081" w:type="dxa"/>
          </w:tcPr>
          <w:p w:rsidR="001D4C99" w:rsidRPr="001D4C99" w:rsidRDefault="001D4C99" w:rsidP="001D4C9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hAnsi="Sakkal Majalla" w:cs="Sakkal Majalla"/>
                <w:sz w:val="32"/>
                <w:szCs w:val="32"/>
                <w:rtl/>
              </w:rPr>
              <w:t>كتابة عدة مقالات</w:t>
            </w:r>
          </w:p>
        </w:tc>
        <w:tc>
          <w:tcPr>
            <w:tcW w:w="2411" w:type="dxa"/>
          </w:tcPr>
          <w:p w:rsidR="001D4C99" w:rsidRPr="001D4C99" w:rsidRDefault="001D4C99" w:rsidP="001D4C99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1D4C99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1435/1437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ه</w:t>
            </w:r>
          </w:p>
        </w:tc>
      </w:tr>
    </w:tbl>
    <w:p w:rsidR="001D4C99" w:rsidRDefault="001D4C99" w:rsidP="001D4C99">
      <w:pPr>
        <w:rPr>
          <w:rFonts w:ascii="Sakkal Majalla" w:hAnsi="Sakkal Majalla" w:cs="Sakkal Majalla"/>
          <w:sz w:val="36"/>
          <w:szCs w:val="36"/>
          <w:rtl/>
        </w:rPr>
      </w:pPr>
    </w:p>
    <w:p w:rsidR="006717A7" w:rsidRPr="00273D35" w:rsidRDefault="006717A7" w:rsidP="001D4C99">
      <w:pPr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rtl/>
        </w:rPr>
      </w:pPr>
      <w:r w:rsidRPr="00273D35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rtl/>
        </w:rPr>
        <w:t xml:space="preserve">الدورات </w:t>
      </w:r>
      <w:proofErr w:type="gramStart"/>
      <w:r w:rsidRPr="00273D35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rtl/>
        </w:rPr>
        <w:t>التدريبية :</w:t>
      </w:r>
      <w:proofErr w:type="gramEnd"/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إدارة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المخاطر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والتخطيط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الاستراتيجي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1437.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تحكيم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البحوث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والمعايير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العالمية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.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(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)1437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3.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اعداد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الخطط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التشغيلية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للإدارات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والاقسام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>) 2015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4.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الدراسة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الذاتية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للبرنامج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الهيئة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الوطنية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للتقويم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والاعتماد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الأكاديمي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)2015 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5.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نطام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ادارة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الجودة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عمادة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ضمان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الجودة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والاعتماد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الأكاديمي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2015</w:t>
      </w:r>
    </w:p>
    <w:p w:rsidR="006717A7" w:rsidRPr="006717A7" w:rsidRDefault="00273D35" w:rsidP="006717A7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6.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Start w:id="0" w:name="_GoBack"/>
      <w:bookmarkEnd w:id="0"/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قياس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نواتج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التعلم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لبرامج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التعليم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العالي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>. (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المركز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الوطني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قياس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–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التعليم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="006717A7" w:rsidRPr="006717A7">
        <w:rPr>
          <w:rFonts w:ascii="Sakkal Majalla" w:hAnsi="Sakkal Majalla" w:cs="Sakkal Majalla" w:hint="cs"/>
          <w:sz w:val="36"/>
          <w:szCs w:val="36"/>
          <w:rtl/>
        </w:rPr>
        <w:t>العالي</w:t>
      </w:r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)</w:t>
      </w:r>
      <w:proofErr w:type="gramEnd"/>
      <w:r w:rsidR="006717A7" w:rsidRPr="006717A7">
        <w:rPr>
          <w:rFonts w:ascii="Sakkal Majalla" w:hAnsi="Sakkal Majalla" w:cs="Sakkal Majalla"/>
          <w:sz w:val="36"/>
          <w:szCs w:val="36"/>
          <w:rtl/>
        </w:rPr>
        <w:t xml:space="preserve"> 2014 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7.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استخدام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شبكات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التواصل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لتحسين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ترتيب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عالمياً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(2016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>) .</w:t>
      </w:r>
      <w:proofErr w:type="gramEnd"/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8.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بناء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الفرق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البحثة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وفن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 w:hint="cs"/>
          <w:sz w:val="36"/>
          <w:szCs w:val="36"/>
          <w:rtl/>
        </w:rPr>
        <w:t>إدارتها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 (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الملك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فيصل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 2016 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9.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الاشراف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رسائل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الماجستير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والدكتوراه</w:t>
      </w:r>
      <w:r w:rsidRPr="006717A7">
        <w:rPr>
          <w:rFonts w:ascii="Sakkal Majalla" w:hAnsi="Sakkal Majalla" w:cs="Sakkal Majalla"/>
          <w:sz w:val="36"/>
          <w:szCs w:val="36"/>
          <w:rtl/>
        </w:rPr>
        <w:t>. 2016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10.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المنظمة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وادارة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الجودة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 w:hint="cs"/>
          <w:sz w:val="36"/>
          <w:szCs w:val="36"/>
          <w:rtl/>
        </w:rPr>
        <w:t>الشاملة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 (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الهيئة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العامة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التطبيقي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والتدريب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الكويت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)2013                      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11.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الإخراج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التلفزيوني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( </w:t>
      </w:r>
      <w:proofErr w:type="spellStart"/>
      <w:r w:rsidRPr="006717A7">
        <w:rPr>
          <w:rFonts w:ascii="Sakkal Majalla" w:hAnsi="Sakkal Majalla" w:cs="Sakkal Majalla" w:hint="cs"/>
          <w:sz w:val="36"/>
          <w:szCs w:val="36"/>
          <w:rtl/>
        </w:rPr>
        <w:t>استوديوهات</w:t>
      </w:r>
      <w:proofErr w:type="spellEnd"/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كلية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الإعلام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 )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 2007 .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12.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الإعداد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والتقديم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التلفزيوني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proofErr w:type="spellStart"/>
      <w:r w:rsidRPr="006717A7">
        <w:rPr>
          <w:rFonts w:ascii="Sakkal Majalla" w:hAnsi="Sakkal Majalla" w:cs="Sakkal Majalla" w:hint="cs"/>
          <w:sz w:val="36"/>
          <w:szCs w:val="36"/>
          <w:rtl/>
        </w:rPr>
        <w:t>استوديوهات</w:t>
      </w:r>
      <w:proofErr w:type="spell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كلية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 w:hint="cs"/>
          <w:sz w:val="36"/>
          <w:szCs w:val="36"/>
          <w:rtl/>
        </w:rPr>
        <w:t>الإعلام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2007.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13.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فن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التصوير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التلفزيوني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( </w:t>
      </w:r>
      <w:proofErr w:type="spellStart"/>
      <w:r w:rsidRPr="006717A7">
        <w:rPr>
          <w:rFonts w:ascii="Sakkal Majalla" w:hAnsi="Sakkal Majalla" w:cs="Sakkal Majalla" w:hint="cs"/>
          <w:sz w:val="36"/>
          <w:szCs w:val="36"/>
          <w:rtl/>
        </w:rPr>
        <w:t>استوديوهات</w:t>
      </w:r>
      <w:proofErr w:type="spellEnd"/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كلية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الإعلام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2006.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lastRenderedPageBreak/>
        <w:t>14.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كيف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إعلاميا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وصحفياً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 w:hint="cs"/>
          <w:sz w:val="36"/>
          <w:szCs w:val="36"/>
          <w:rtl/>
        </w:rPr>
        <w:t>ناجحاً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 ,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الكويت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2001.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15.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حل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المشكلات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بالطرق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الإبداعية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>) 1425.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16.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رائد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نشاط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اجتماعي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(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1419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17.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التوجيه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والإرشاد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)1424.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18.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الإدارة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التربوية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)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>1424..</w:t>
      </w:r>
      <w:proofErr w:type="gramEnd"/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19.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مهارات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الوكيل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الناجح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)1423.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20.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القياس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والتقويم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>) 1423.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21.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قياس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كفاءة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التدريس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) 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>1423..</w:t>
      </w:r>
      <w:proofErr w:type="gramEnd"/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22.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لتنمية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مهارات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لغة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الإشارة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وزارة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التربية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والتعليم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)1424.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23.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اكتشاف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الشخصيات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 ,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مركز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الحياة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للتنمية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البشرية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2006.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24.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ادارة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أعمال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 ,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مركز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ستي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ستار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2006..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25.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حاسب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آلي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 ,</w:t>
      </w:r>
      <w:proofErr w:type="gramEnd"/>
      <w:r w:rsidRPr="006717A7">
        <w:rPr>
          <w:rFonts w:ascii="Sakkal Majalla" w:hAnsi="Sakkal Majalla" w:cs="Sakkal Majalla" w:hint="cs"/>
          <w:sz w:val="36"/>
          <w:szCs w:val="36"/>
          <w:rtl/>
        </w:rPr>
        <w:t>مركز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ستي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ستار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. 2006..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26.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حاسب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اَلي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 ,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معهد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الدراسات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المتكاملة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الكويت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) 1997. .</w:t>
      </w:r>
    </w:p>
    <w:p w:rsidR="006717A7" w:rsidRPr="006717A7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27.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اللغة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الإنجليزية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 xml:space="preserve"> ,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معهد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الدراسات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المتكاملة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الكويت</w:t>
      </w:r>
      <w:r w:rsidRPr="006717A7">
        <w:rPr>
          <w:rFonts w:ascii="Sakkal Majalla" w:hAnsi="Sakkal Majalla" w:cs="Sakkal Majalla"/>
          <w:sz w:val="36"/>
          <w:szCs w:val="36"/>
          <w:rtl/>
        </w:rPr>
        <w:t>) . 1997.</w:t>
      </w:r>
    </w:p>
    <w:p w:rsidR="006717A7" w:rsidRPr="009655B0" w:rsidRDefault="006717A7" w:rsidP="006717A7">
      <w:pPr>
        <w:rPr>
          <w:rFonts w:ascii="Sakkal Majalla" w:hAnsi="Sakkal Majalla" w:cs="Sakkal Majalla"/>
          <w:sz w:val="36"/>
          <w:szCs w:val="36"/>
          <w:rtl/>
        </w:rPr>
      </w:pPr>
      <w:r w:rsidRPr="006717A7">
        <w:rPr>
          <w:rFonts w:ascii="Sakkal Majalla" w:hAnsi="Sakkal Majalla" w:cs="Sakkal Majalla"/>
          <w:sz w:val="36"/>
          <w:szCs w:val="36"/>
          <w:rtl/>
        </w:rPr>
        <w:t>28.</w:t>
      </w:r>
      <w:r w:rsidRPr="006717A7">
        <w:rPr>
          <w:rFonts w:ascii="Sakkal Majalla" w:hAnsi="Sakkal Majalla" w:cs="Sakkal Majalla"/>
          <w:sz w:val="36"/>
          <w:szCs w:val="36"/>
          <w:rtl/>
        </w:rPr>
        <w:tab/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اللغة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الإنجليزية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المعهد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البريطاني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الدولي</w:t>
      </w:r>
      <w:r w:rsidRPr="006717A7">
        <w:rPr>
          <w:rFonts w:ascii="Sakkal Majalla" w:hAnsi="Sakkal Majalla" w:cs="Sakkal Majalla"/>
          <w:sz w:val="36"/>
          <w:szCs w:val="36"/>
          <w:rtl/>
        </w:rPr>
        <w:t xml:space="preserve"> (</w:t>
      </w:r>
      <w:r w:rsidRPr="006717A7">
        <w:rPr>
          <w:rFonts w:ascii="Sakkal Majalla" w:hAnsi="Sakkal Majalla" w:cs="Sakkal Majalla" w:hint="cs"/>
          <w:sz w:val="36"/>
          <w:szCs w:val="36"/>
          <w:rtl/>
        </w:rPr>
        <w:t>القاهرة</w:t>
      </w:r>
      <w:proofErr w:type="gramStart"/>
      <w:r w:rsidRPr="006717A7">
        <w:rPr>
          <w:rFonts w:ascii="Sakkal Majalla" w:hAnsi="Sakkal Majalla" w:cs="Sakkal Majalla"/>
          <w:sz w:val="36"/>
          <w:szCs w:val="36"/>
          <w:rtl/>
        </w:rPr>
        <w:t>) .</w:t>
      </w:r>
      <w:proofErr w:type="gramEnd"/>
      <w:r w:rsidRPr="006717A7">
        <w:rPr>
          <w:rFonts w:ascii="Sakkal Majalla" w:hAnsi="Sakkal Majalla" w:cs="Sakkal Majalla"/>
          <w:sz w:val="36"/>
          <w:szCs w:val="36"/>
          <w:rtl/>
        </w:rPr>
        <w:t xml:space="preserve"> 2004..</w:t>
      </w:r>
    </w:p>
    <w:sectPr w:rsidR="006717A7" w:rsidRPr="009655B0" w:rsidSect="00585D2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0610"/>
    <w:multiLevelType w:val="hybridMultilevel"/>
    <w:tmpl w:val="B2DE904C"/>
    <w:lvl w:ilvl="0" w:tplc="48484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5DBC"/>
    <w:multiLevelType w:val="hybridMultilevel"/>
    <w:tmpl w:val="1C703368"/>
    <w:lvl w:ilvl="0" w:tplc="58F4166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0"/>
    <w:rsid w:val="000068A1"/>
    <w:rsid w:val="000D31BE"/>
    <w:rsid w:val="001D4C99"/>
    <w:rsid w:val="00273D35"/>
    <w:rsid w:val="002C0BEF"/>
    <w:rsid w:val="00415CA9"/>
    <w:rsid w:val="00451B01"/>
    <w:rsid w:val="00585D20"/>
    <w:rsid w:val="00630628"/>
    <w:rsid w:val="006717A7"/>
    <w:rsid w:val="006771A1"/>
    <w:rsid w:val="008A0790"/>
    <w:rsid w:val="009655B0"/>
    <w:rsid w:val="00A361F7"/>
    <w:rsid w:val="00AC142E"/>
    <w:rsid w:val="00AE0651"/>
    <w:rsid w:val="00B940DA"/>
    <w:rsid w:val="00CB5A92"/>
    <w:rsid w:val="00CC0080"/>
    <w:rsid w:val="00D17621"/>
    <w:rsid w:val="00DB364A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A51F00-8976-4CE7-B881-503A14A4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621"/>
    <w:pPr>
      <w:ind w:left="720"/>
      <w:contextualSpacing/>
    </w:pPr>
  </w:style>
  <w:style w:type="paragraph" w:customStyle="1" w:styleId="Default">
    <w:name w:val="Default"/>
    <w:rsid w:val="002C0BE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04A0B2EAD034748A329C971D5049348" ma:contentTypeVersion="2" ma:contentTypeDescription="إنشاء مستند جديد." ma:contentTypeScope="" ma:versionID="f6270dcbd5fc7fbd6aa749076ec7de32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31B8D4-0A87-4B7E-B3A6-EBECF50533D2}"/>
</file>

<file path=customXml/itemProps2.xml><?xml version="1.0" encoding="utf-8"?>
<ds:datastoreItem xmlns:ds="http://schemas.openxmlformats.org/officeDocument/2006/customXml" ds:itemID="{27E6CE9F-4758-43A9-AB6C-FC78B9A74D09}"/>
</file>

<file path=customXml/itemProps3.xml><?xml version="1.0" encoding="utf-8"?>
<ds:datastoreItem xmlns:ds="http://schemas.openxmlformats.org/officeDocument/2006/customXml" ds:itemID="{6E5EEB24-0F2E-40A1-AD15-435938054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لطيفة الدهمشي العنزي</dc:creator>
  <cp:keywords/>
  <dc:description/>
  <cp:lastModifiedBy>Falah Amer Aldahmashi</cp:lastModifiedBy>
  <cp:revision>4</cp:revision>
  <cp:lastPrinted>2020-09-24T17:49:00Z</cp:lastPrinted>
  <dcterms:created xsi:type="dcterms:W3CDTF">2020-09-01T10:05:00Z</dcterms:created>
  <dcterms:modified xsi:type="dcterms:W3CDTF">2020-10-05T07:25:00Z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0x010100E04A0B2EAD034748A329C971D5049348</vt:lpwstr>
  </property>
</Properties>
</file>